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A4B5B" w14:textId="77777777" w:rsidR="00E46739" w:rsidRPr="007D236F" w:rsidRDefault="00E46739" w:rsidP="007917BE">
      <w:pPr>
        <w:pStyle w:val="a4"/>
        <w:tabs>
          <w:tab w:val="center" w:pos="993"/>
        </w:tabs>
        <w:rPr>
          <w:rFonts w:cs="Times New Roman"/>
          <w:b/>
          <w:szCs w:val="24"/>
          <w:lang w:val="bg-BG"/>
        </w:rPr>
      </w:pP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t xml:space="preserve"> </w:t>
      </w:r>
    </w:p>
    <w:p w14:paraId="22372851" w14:textId="7EA54E07" w:rsidR="007E6847" w:rsidRPr="007E6847" w:rsidRDefault="007E6847" w:rsidP="007E6847">
      <w:pPr>
        <w:spacing w:after="0"/>
        <w:jc w:val="right"/>
        <w:rPr>
          <w:rStyle w:val="p"/>
          <w:rFonts w:ascii="Times New Roman" w:hAnsi="Times New Roman" w:cs="Times New Roman"/>
          <w:b/>
        </w:rPr>
      </w:pPr>
      <w:r w:rsidRPr="007E6847">
        <w:rPr>
          <w:rStyle w:val="p"/>
          <w:rFonts w:ascii="Times New Roman" w:hAnsi="Times New Roman" w:cs="Times New Roman"/>
          <w:b/>
        </w:rPr>
        <w:t>Приложение № 1</w:t>
      </w:r>
      <w:r w:rsidR="000037F5">
        <w:rPr>
          <w:rStyle w:val="p"/>
          <w:rFonts w:ascii="Times New Roman" w:hAnsi="Times New Roman" w:cs="Times New Roman"/>
          <w:b/>
        </w:rPr>
        <w:t>0</w:t>
      </w:r>
    </w:p>
    <w:p w14:paraId="1CD5720A" w14:textId="454FFD54" w:rsidR="007E6847" w:rsidRPr="007E6847" w:rsidRDefault="007E6847" w:rsidP="007E6847">
      <w:pPr>
        <w:pStyle w:val="a4"/>
        <w:tabs>
          <w:tab w:val="center" w:pos="993"/>
        </w:tabs>
        <w:jc w:val="right"/>
        <w:rPr>
          <w:rStyle w:val="p"/>
          <w:rFonts w:eastAsiaTheme="minorHAnsi"/>
          <w:b/>
          <w:lang w:eastAsia="en-US"/>
        </w:rPr>
      </w:pPr>
      <w:bookmarkStart w:id="0" w:name="_GoBack"/>
      <w:bookmarkEnd w:id="0"/>
    </w:p>
    <w:p w14:paraId="52F07CCE" w14:textId="77777777" w:rsidR="007E6847" w:rsidRDefault="007E6847" w:rsidP="00810EB1">
      <w:pPr>
        <w:pStyle w:val="a4"/>
        <w:tabs>
          <w:tab w:val="center" w:pos="993"/>
        </w:tabs>
        <w:jc w:val="center"/>
        <w:rPr>
          <w:rFonts w:cs="Times New Roman"/>
          <w:b/>
          <w:szCs w:val="24"/>
          <w:lang w:val="bg-BG"/>
        </w:rPr>
      </w:pPr>
    </w:p>
    <w:p w14:paraId="30101FC5" w14:textId="77777777" w:rsidR="007E6847" w:rsidRDefault="007E6847" w:rsidP="00810EB1">
      <w:pPr>
        <w:pStyle w:val="a4"/>
        <w:tabs>
          <w:tab w:val="center" w:pos="993"/>
        </w:tabs>
        <w:jc w:val="center"/>
        <w:rPr>
          <w:rFonts w:cs="Times New Roman"/>
          <w:b/>
          <w:szCs w:val="24"/>
          <w:lang w:val="bg-BG"/>
        </w:rPr>
      </w:pPr>
    </w:p>
    <w:p w14:paraId="24D9BC93" w14:textId="614F08C4" w:rsidR="00E46739" w:rsidRPr="007D236F" w:rsidRDefault="00CE5A85" w:rsidP="00810EB1">
      <w:pPr>
        <w:pStyle w:val="a4"/>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14:paraId="5E12039D" w14:textId="77777777" w:rsidR="00D41621" w:rsidRDefault="00D41621" w:rsidP="00D41621">
      <w:pPr>
        <w:pStyle w:val="a4"/>
        <w:tabs>
          <w:tab w:val="center" w:pos="993"/>
        </w:tabs>
        <w:jc w:val="center"/>
        <w:rPr>
          <w:rFonts w:cs="Times New Roman"/>
          <w:b/>
          <w:color w:val="FF0000"/>
          <w:szCs w:val="24"/>
          <w:lang w:val="bg-BG"/>
        </w:rPr>
      </w:pPr>
    </w:p>
    <w:p w14:paraId="11B320C3" w14:textId="779692AE" w:rsidR="00D41621" w:rsidRDefault="00D41621" w:rsidP="00D41621">
      <w:pPr>
        <w:pStyle w:val="a4"/>
        <w:tabs>
          <w:tab w:val="center" w:pos="993"/>
        </w:tabs>
        <w:jc w:val="center"/>
        <w:rPr>
          <w:rFonts w:cs="Times New Roman"/>
          <w:b/>
          <w:color w:val="FF0000"/>
          <w:szCs w:val="24"/>
          <w:lang w:val="bg-BG"/>
        </w:rPr>
      </w:pPr>
      <w:r>
        <w:rPr>
          <w:rFonts w:cs="Times New Roman"/>
          <w:b/>
          <w:color w:val="FF0000"/>
          <w:szCs w:val="24"/>
          <w:lang w:val="bg-BG"/>
        </w:rPr>
        <w:t xml:space="preserve">(публикувани на сайта на </w:t>
      </w:r>
      <w:proofErr w:type="spellStart"/>
      <w:r>
        <w:rPr>
          <w:rFonts w:cs="Times New Roman"/>
          <w:b/>
          <w:color w:val="FF0000"/>
          <w:szCs w:val="24"/>
          <w:lang w:val="bg-BG"/>
        </w:rPr>
        <w:t>ДФЗ</w:t>
      </w:r>
      <w:proofErr w:type="spellEnd"/>
      <w:r>
        <w:rPr>
          <w:rFonts w:cs="Times New Roman"/>
          <w:b/>
          <w:color w:val="FF0000"/>
          <w:szCs w:val="24"/>
          <w:lang w:val="bg-BG"/>
        </w:rPr>
        <w:t xml:space="preserve"> към документите по подмярка 19.2.  за всички мерки от СВОМР, финансирани чрез ПРСР 2014-2020, в зависимост от приложимостта за съответната мярка/проект) </w:t>
      </w:r>
    </w:p>
    <w:p w14:paraId="50241710" w14:textId="77777777" w:rsidR="00E46739" w:rsidRPr="007D236F" w:rsidRDefault="00E46739" w:rsidP="007917BE">
      <w:pPr>
        <w:spacing w:after="0"/>
        <w:jc w:val="both"/>
        <w:rPr>
          <w:rFonts w:ascii="Times New Roman" w:hAnsi="Times New Roman" w:cs="Times New Roman"/>
          <w:sz w:val="24"/>
          <w:szCs w:val="24"/>
        </w:rPr>
      </w:pPr>
    </w:p>
    <w:p w14:paraId="13959B7B" w14:textId="77777777"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14:paraId="6D7A68EA" w14:textId="77777777" w:rsidR="00CD181C" w:rsidRPr="007D236F" w:rsidRDefault="00CD181C" w:rsidP="007917BE">
      <w:pPr>
        <w:spacing w:after="0"/>
        <w:jc w:val="both"/>
        <w:rPr>
          <w:rFonts w:ascii="Times New Roman" w:hAnsi="Times New Roman" w:cs="Times New Roman"/>
          <w:b/>
          <w:sz w:val="24"/>
          <w:szCs w:val="24"/>
        </w:rPr>
      </w:pPr>
    </w:p>
    <w:p w14:paraId="0C17D1CC" w14:textId="77777777" w:rsidR="00CD181C" w:rsidRPr="006C53C1" w:rsidRDefault="00CE5A85" w:rsidP="00CD181C">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14:paraId="08D82B19" w14:textId="1ED6FD6D"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3D5ECC" w:rsidRPr="006C53C1">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B25193"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67FA0318" w14:textId="77777777"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p>
    <w:p w14:paraId="7D55A594" w14:textId="46EBEDF0" w:rsidR="00CD181C" w:rsidRPr="006C53C1" w:rsidRDefault="00E46739" w:rsidP="003C71A4">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59BE1440" w14:textId="77777777" w:rsidR="00CD181C" w:rsidRPr="006C53C1" w:rsidRDefault="004C5E1B"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hyperlink r:id="rId8" w:history="1">
        <w:r w:rsidRPr="006C53C1">
          <w:rPr>
            <w:rStyle w:val="a3"/>
            <w:rFonts w:ascii="Times New Roman" w:hAnsi="Times New Roman" w:cs="Times New Roman"/>
            <w:color w:val="auto"/>
            <w:sz w:val="24"/>
            <w:szCs w:val="24"/>
            <w:u w:val="none"/>
          </w:rPr>
          <w:t>Закона за данък върху добавената стойност</w:t>
        </w:r>
      </w:hyperlink>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C1BD442"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hyperlink r:id="rId9" w:anchor="чл4а');" w:history="1">
        <w:r w:rsidRPr="006C53C1">
          <w:rPr>
            <w:rStyle w:val="a3"/>
            <w:rFonts w:ascii="Times New Roman" w:hAnsi="Times New Roman" w:cs="Times New Roman"/>
            <w:color w:val="auto"/>
            <w:sz w:val="24"/>
            <w:szCs w:val="24"/>
            <w:u w:val="none"/>
          </w:rPr>
          <w:t>чл. 4а</w:t>
        </w:r>
      </w:hyperlink>
      <w:r w:rsidRPr="006C53C1">
        <w:rPr>
          <w:rStyle w:val="p"/>
          <w:rFonts w:ascii="Times New Roman" w:hAnsi="Times New Roman" w:cs="Times New Roman"/>
          <w:sz w:val="24"/>
          <w:szCs w:val="24"/>
        </w:rPr>
        <w:t xml:space="preserve"> от </w:t>
      </w:r>
      <w:hyperlink r:id="rId10" w:history="1">
        <w:r w:rsidRPr="006C53C1">
          <w:rPr>
            <w:rStyle w:val="a3"/>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Style w:val="p"/>
          <w:rFonts w:ascii="Times New Roman" w:hAnsi="Times New Roman" w:cs="Times New Roman"/>
          <w:sz w:val="24"/>
          <w:szCs w:val="24"/>
        </w:rPr>
        <w:t xml:space="preserve"> </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AACF3B" w14:textId="77777777" w:rsidR="00CD181C" w:rsidRPr="00156CEB" w:rsidRDefault="00B25193"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hyperlink r:id="rId11" w:history="1">
        <w:r w:rsidRPr="00CD181C">
          <w:rPr>
            <w:rStyle w:val="a3"/>
            <w:rFonts w:ascii="Times New Roman" w:hAnsi="Times New Roman" w:cs="Times New Roman"/>
            <w:color w:val="auto"/>
            <w:sz w:val="24"/>
            <w:szCs w:val="24"/>
            <w:u w:val="none"/>
          </w:rPr>
          <w:t>Закона за държавния бюджет на Република България</w:t>
        </w:r>
      </w:hyperlink>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DDCC998" w14:textId="77777777" w:rsidR="00CD181C" w:rsidRPr="006C53C1" w:rsidRDefault="00CB02B6"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w:t>
      </w:r>
      <w:hyperlink r:id="rId12" w:history="1">
        <w:r w:rsidRPr="00CD181C">
          <w:rPr>
            <w:rStyle w:val="p"/>
            <w:rFonts w:ascii="Times New Roman" w:hAnsi="Times New Roman" w:cs="Times New Roman"/>
            <w:sz w:val="24"/>
            <w:szCs w:val="24"/>
          </w:rPr>
          <w:t>чл. 42, ал. 6</w:t>
        </w:r>
      </w:hyperlink>
      <w:r w:rsidRPr="00CD181C">
        <w:rPr>
          <w:rStyle w:val="p"/>
          <w:rFonts w:ascii="Times New Roman" w:hAnsi="Times New Roman" w:cs="Times New Roman"/>
          <w:sz w:val="24"/>
          <w:szCs w:val="24"/>
        </w:rPr>
        <w:t xml:space="preserve"> от Наредба № 12 от </w:t>
      </w:r>
      <w:proofErr w:type="spellStart"/>
      <w:r w:rsidRPr="00CD181C">
        <w:rPr>
          <w:rStyle w:val="p"/>
          <w:rFonts w:ascii="Times New Roman" w:hAnsi="Times New Roman" w:cs="Times New Roman"/>
          <w:sz w:val="24"/>
          <w:szCs w:val="24"/>
        </w:rPr>
        <w:t>от</w:t>
      </w:r>
      <w:proofErr w:type="spellEnd"/>
      <w:r w:rsidRPr="00CD181C">
        <w:rPr>
          <w:rStyle w:val="p"/>
          <w:rFonts w:ascii="Times New Roman" w:hAnsi="Times New Roman" w:cs="Times New Roman"/>
          <w:sz w:val="24"/>
          <w:szCs w:val="24"/>
        </w:rPr>
        <w:t xml:space="preserve"> 25.07.2016 г. за прилагане на подмярка 7.2. „Инвестиции в създаването, подобряването или разширяването на всички видове малка по мащаби инфраструктура“ (</w:t>
      </w:r>
      <w:r w:rsidRPr="00CD181C">
        <w:rPr>
          <w:rStyle w:val="a3"/>
          <w:rFonts w:ascii="Times New Roman" w:hAnsi="Times New Roman" w:cs="Times New Roman"/>
          <w:color w:val="auto"/>
          <w:sz w:val="24"/>
          <w:szCs w:val="24"/>
          <w:u w:val="none"/>
        </w:rPr>
        <w:t xml:space="preserve">за дейности по </w:t>
      </w:r>
      <w:r w:rsidRPr="00CD181C">
        <w:rPr>
          <w:rStyle w:val="p"/>
          <w:rFonts w:ascii="Times New Roman" w:hAnsi="Times New Roman" w:cs="Times New Roman"/>
          <w:sz w:val="24"/>
          <w:szCs w:val="24"/>
        </w:rPr>
        <w:t xml:space="preserve">изграждане, реконструкция, ремонт, оборудване и/или обзавеждане на социална </w:t>
      </w:r>
      <w:r w:rsidRPr="006C53C1">
        <w:rPr>
          <w:rStyle w:val="p"/>
          <w:rFonts w:ascii="Times New Roman" w:hAnsi="Times New Roman" w:cs="Times New Roman"/>
          <w:sz w:val="24"/>
          <w:szCs w:val="24"/>
        </w:rPr>
        <w:t>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 xml:space="preserve"> (формат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4A2ED125" w14:textId="7D0385F8"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 xml:space="preserve">Декларация за съответствие с </w:t>
      </w:r>
      <w:r w:rsidR="008F142C" w:rsidRPr="006C53C1">
        <w:rPr>
          <w:rFonts w:ascii="Times New Roman" w:eastAsia="Times New Roman" w:hAnsi="Times New Roman" w:cs="Times New Roman"/>
          <w:sz w:val="24"/>
          <w:szCs w:val="24"/>
          <w:lang w:eastAsia="bg-BG"/>
        </w:rPr>
        <w:t xml:space="preserve">всички задължителни стандарти </w:t>
      </w:r>
      <w:r w:rsidRPr="006C53C1">
        <w:rPr>
          <w:rFonts w:ascii="Times New Roman" w:eastAsia="Times New Roman" w:hAnsi="Times New Roman" w:cs="Times New Roman"/>
          <w:sz w:val="24"/>
          <w:szCs w:val="24"/>
          <w:lang w:eastAsia="bg-BG"/>
        </w:rPr>
        <w:t xml:space="preserve">по </w:t>
      </w:r>
      <w:hyperlink r:id="rId13" w:history="1">
        <w:r w:rsidRPr="006C53C1">
          <w:rPr>
            <w:rFonts w:ascii="Times New Roman" w:eastAsia="Times New Roman" w:hAnsi="Times New Roman" w:cs="Times New Roman"/>
            <w:sz w:val="24"/>
            <w:szCs w:val="24"/>
            <w:lang w:eastAsia="bg-BG"/>
          </w:rPr>
          <w:t>чл. 50, ал. 3</w:t>
        </w:r>
      </w:hyperlink>
      <w:r w:rsidRPr="006C53C1">
        <w:rPr>
          <w:rFonts w:ascii="Times New Roman" w:eastAsia="Times New Roman" w:hAnsi="Times New Roman" w:cs="Times New Roman"/>
          <w:sz w:val="24"/>
          <w:szCs w:val="24"/>
          <w:lang w:eastAsia="bg-BG"/>
        </w:rPr>
        <w:t xml:space="preserve"> от Наредба № 9 от 21 март 2015 г. за прилагане на подмярка 4.1 "Инвестиции в земеделски стопанства"</w:t>
      </w:r>
      <w:r w:rsidR="00137AED" w:rsidRPr="006C53C1">
        <w:rPr>
          <w:rFonts w:ascii="Times New Roman" w:eastAsia="Times New Roman" w:hAnsi="Times New Roman" w:cs="Times New Roman"/>
          <w:sz w:val="24"/>
          <w:szCs w:val="24"/>
          <w:lang w:eastAsia="bg-BG"/>
        </w:rPr>
        <w:t>;</w:t>
      </w:r>
    </w:p>
    <w:p w14:paraId="011A4BD7" w14:textId="77777777"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lastRenderedPageBreak/>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8DC30F3"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14" w:history="1">
        <w:r w:rsidRPr="00CD181C">
          <w:rPr>
            <w:rStyle w:val="a3"/>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юридическите лица, създадени по </w:t>
      </w:r>
      <w:hyperlink r:id="rId15" w:history="1">
        <w:r w:rsidRPr="00CD181C">
          <w:rPr>
            <w:rStyle w:val="a3"/>
            <w:rFonts w:ascii="Times New Roman" w:hAnsi="Times New Roman" w:cs="Times New Roman"/>
            <w:color w:val="auto"/>
            <w:sz w:val="24"/>
            <w:szCs w:val="24"/>
            <w:u w:val="none"/>
          </w:rPr>
          <w:t>Закона за Селскостопанската академия</w:t>
        </w:r>
      </w:hyperlink>
      <w:r w:rsidR="00156CEB">
        <w:rPr>
          <w:rStyle w:val="a3"/>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24EBCCF"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AE3109"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29BE5F6" w14:textId="77777777" w:rsidR="00CD181C" w:rsidRPr="00156CEB" w:rsidRDefault="003D5ECC"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D1D0FC" w14:textId="77777777" w:rsidR="00CD181C" w:rsidRPr="00156CEB" w:rsidRDefault="00C11596" w:rsidP="00156CEB">
      <w:pPr>
        <w:pStyle w:val="ac"/>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w:t>
      </w:r>
      <w:proofErr w:type="spellStart"/>
      <w:r w:rsidRPr="00CD181C">
        <w:rPr>
          <w:rFonts w:ascii="Times New Roman" w:hAnsi="Times New Roman" w:cs="Times New Roman"/>
          <w:sz w:val="24"/>
          <w:szCs w:val="24"/>
          <w:lang w:val="ru-RU"/>
        </w:rPr>
        <w:t>органите</w:t>
      </w:r>
      <w:proofErr w:type="spellEnd"/>
      <w:r w:rsidRPr="00CD181C">
        <w:rPr>
          <w:rFonts w:ascii="Times New Roman" w:hAnsi="Times New Roman" w:cs="Times New Roman"/>
          <w:sz w:val="24"/>
          <w:szCs w:val="24"/>
          <w:lang w:val="ru-RU"/>
        </w:rPr>
        <w:t xml:space="preserve"> на </w:t>
      </w:r>
      <w:proofErr w:type="spellStart"/>
      <w:r w:rsidRPr="00CD181C">
        <w:rPr>
          <w:rFonts w:ascii="Times New Roman" w:hAnsi="Times New Roman" w:cs="Times New Roman"/>
          <w:sz w:val="24"/>
          <w:szCs w:val="24"/>
          <w:lang w:val="ru-RU"/>
        </w:rPr>
        <w:t>Изпълнителна</w:t>
      </w:r>
      <w:proofErr w:type="spellEnd"/>
      <w:r w:rsidRPr="00CD181C">
        <w:rPr>
          <w:rFonts w:ascii="Times New Roman" w:hAnsi="Times New Roman" w:cs="Times New Roman"/>
          <w:sz w:val="24"/>
          <w:szCs w:val="24"/>
          <w:lang w:val="ru-RU"/>
        </w:rPr>
        <w:t xml:space="preserve"> </w:t>
      </w:r>
      <w:proofErr w:type="spellStart"/>
      <w:r w:rsidRPr="00CD181C">
        <w:rPr>
          <w:rFonts w:ascii="Times New Roman" w:hAnsi="Times New Roman" w:cs="Times New Roman"/>
          <w:sz w:val="24"/>
          <w:szCs w:val="24"/>
          <w:lang w:val="ru-RU"/>
        </w:rPr>
        <w:t>агенция</w:t>
      </w:r>
      <w:proofErr w:type="spellEnd"/>
      <w:r w:rsidRPr="00CD181C">
        <w:rPr>
          <w:rFonts w:ascii="Times New Roman" w:hAnsi="Times New Roman" w:cs="Times New Roman"/>
          <w:sz w:val="24"/>
          <w:szCs w:val="24"/>
          <w:lang w:val="ru-RU"/>
        </w:rPr>
        <w:t xml:space="preserve"> „</w:t>
      </w:r>
      <w:proofErr w:type="spellStart"/>
      <w:r w:rsidRPr="00CD181C">
        <w:rPr>
          <w:rFonts w:ascii="Times New Roman" w:hAnsi="Times New Roman" w:cs="Times New Roman"/>
          <w:sz w:val="24"/>
          <w:szCs w:val="24"/>
          <w:lang w:val="ru-RU"/>
        </w:rPr>
        <w:t>Главна</w:t>
      </w:r>
      <w:proofErr w:type="spellEnd"/>
      <w:r w:rsidRPr="00CD181C">
        <w:rPr>
          <w:rFonts w:ascii="Times New Roman" w:hAnsi="Times New Roman" w:cs="Times New Roman"/>
          <w:sz w:val="24"/>
          <w:szCs w:val="24"/>
          <w:lang w:val="ru-RU"/>
        </w:rPr>
        <w:t xml:space="preserve"> инспекция по труда” </w:t>
      </w:r>
      <w:proofErr w:type="spellStart"/>
      <w:r w:rsidRPr="00CD181C">
        <w:rPr>
          <w:rFonts w:ascii="Times New Roman" w:hAnsi="Times New Roman" w:cs="Times New Roman"/>
          <w:sz w:val="24"/>
          <w:szCs w:val="24"/>
          <w:lang w:val="ru-RU"/>
        </w:rPr>
        <w:t>във</w:t>
      </w:r>
      <w:proofErr w:type="spellEnd"/>
      <w:r w:rsidRPr="00CD181C">
        <w:rPr>
          <w:rFonts w:ascii="Times New Roman" w:hAnsi="Times New Roman" w:cs="Times New Roman"/>
          <w:sz w:val="24"/>
          <w:szCs w:val="24"/>
          <w:lang w:val="ru-RU"/>
        </w:rPr>
        <w:t xml:space="preserve"> </w:t>
      </w:r>
      <w:proofErr w:type="spellStart"/>
      <w:r w:rsidRPr="00CD181C">
        <w:rPr>
          <w:rFonts w:ascii="Times New Roman" w:hAnsi="Times New Roman" w:cs="Times New Roman"/>
          <w:sz w:val="24"/>
          <w:szCs w:val="24"/>
          <w:lang w:val="ru-RU"/>
        </w:rPr>
        <w:t>връзка</w:t>
      </w:r>
      <w:proofErr w:type="spellEnd"/>
      <w:r w:rsidRPr="00CD181C">
        <w:rPr>
          <w:rFonts w:ascii="Times New Roman" w:hAnsi="Times New Roman" w:cs="Times New Roman"/>
          <w:sz w:val="24"/>
          <w:szCs w:val="24"/>
          <w:lang w:val="ru-RU"/>
        </w:rPr>
        <w:t xml:space="preserve"> с </w:t>
      </w:r>
      <w:proofErr w:type="spellStart"/>
      <w:r w:rsidRPr="00CD181C">
        <w:rPr>
          <w:rFonts w:ascii="Times New Roman" w:hAnsi="Times New Roman" w:cs="Times New Roman"/>
          <w:sz w:val="24"/>
          <w:szCs w:val="24"/>
          <w:lang w:val="ru-RU"/>
        </w:rPr>
        <w:t>удостоверяване</w:t>
      </w:r>
      <w:proofErr w:type="spellEnd"/>
      <w:r w:rsidRPr="00CD181C">
        <w:rPr>
          <w:rFonts w:ascii="Times New Roman" w:hAnsi="Times New Roman" w:cs="Times New Roman"/>
          <w:sz w:val="24"/>
          <w:szCs w:val="24"/>
          <w:lang w:val="ru-RU"/>
        </w:rPr>
        <w:t xml:space="preserve"> на </w:t>
      </w:r>
      <w:proofErr w:type="spellStart"/>
      <w:r w:rsidR="00C325F2" w:rsidRPr="00CD181C">
        <w:rPr>
          <w:rFonts w:ascii="Times New Roman" w:hAnsi="Times New Roman" w:cs="Times New Roman"/>
          <w:sz w:val="24"/>
          <w:szCs w:val="24"/>
          <w:lang w:val="ru-RU"/>
        </w:rPr>
        <w:t>обстоятелствата</w:t>
      </w:r>
      <w:proofErr w:type="spellEnd"/>
      <w:r w:rsidR="00C325F2" w:rsidRPr="00CD181C">
        <w:rPr>
          <w:rFonts w:ascii="Times New Roman" w:hAnsi="Times New Roman" w:cs="Times New Roman"/>
          <w:sz w:val="24"/>
          <w:szCs w:val="24"/>
          <w:lang w:val="ru-RU"/>
        </w:rPr>
        <w:t xml:space="preserve"> по чл. 12, ал. 3, т. 8 от </w:t>
      </w:r>
      <w:proofErr w:type="spellStart"/>
      <w:r w:rsidR="00C325F2" w:rsidRPr="00CD181C">
        <w:rPr>
          <w:rFonts w:ascii="Times New Roman" w:hAnsi="Times New Roman" w:cs="Times New Roman"/>
          <w:sz w:val="24"/>
          <w:szCs w:val="24"/>
          <w:lang w:val="ru-RU"/>
        </w:rPr>
        <w:t>Наредба</w:t>
      </w:r>
      <w:proofErr w:type="spellEnd"/>
      <w:r w:rsidR="00C325F2" w:rsidRPr="00CD181C">
        <w:rPr>
          <w:rFonts w:ascii="Times New Roman" w:hAnsi="Times New Roman" w:cs="Times New Roman"/>
          <w:sz w:val="24"/>
          <w:szCs w:val="24"/>
          <w:lang w:val="ru-RU"/>
        </w:rPr>
        <w:t xml:space="preserve"> № 22 от 14.14</w:t>
      </w:r>
      <w:r w:rsidRPr="00CD181C">
        <w:rPr>
          <w:rFonts w:ascii="Times New Roman" w:hAnsi="Times New Roman" w:cs="Times New Roman"/>
          <w:sz w:val="24"/>
          <w:szCs w:val="24"/>
          <w:lang w:val="ru-RU"/>
        </w:rPr>
        <w:t>.2015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proofErr w:type="gramStart"/>
      <w:r w:rsidR="00156CEB" w:rsidRPr="00CD181C">
        <w:rPr>
          <w:rFonts w:ascii="Times New Roman" w:hAnsi="Times New Roman" w:cs="Times New Roman"/>
          <w:sz w:val="24"/>
          <w:szCs w:val="24"/>
        </w:rPr>
        <w:t>р</w:t>
      </w:r>
      <w:proofErr w:type="gramEnd"/>
      <w:r w:rsidR="00156CEB" w:rsidRPr="00CD181C">
        <w:rPr>
          <w:rFonts w:ascii="Times New Roman" w:hAnsi="Times New Roman" w:cs="Times New Roman"/>
          <w:sz w:val="24"/>
          <w:szCs w:val="24"/>
        </w:rPr>
        <w:t>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94B0A04" w14:textId="77777777" w:rsidR="00CD181C" w:rsidRPr="00156CEB" w:rsidRDefault="00C325F2" w:rsidP="00156CEB">
      <w:pPr>
        <w:pStyle w:val="ac"/>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hyperlink r:id="rId16" w:history="1">
        <w:r w:rsidR="007C5BC4" w:rsidRPr="00CD181C">
          <w:rPr>
            <w:rStyle w:val="p"/>
            <w:rFonts w:ascii="Times New Roman" w:hAnsi="Times New Roman" w:cs="Times New Roman"/>
            <w:sz w:val="24"/>
            <w:szCs w:val="24"/>
          </w:rPr>
          <w:t>чл. 24, ал. 1, т. 8</w:t>
        </w:r>
      </w:hyperlink>
      <w:r w:rsidR="007C5BC4" w:rsidRPr="00CD181C">
        <w:rPr>
          <w:rFonts w:ascii="Times New Roman" w:hAnsi="Times New Roman" w:cs="Times New Roman"/>
          <w:b/>
          <w:bCs/>
          <w:sz w:val="24"/>
          <w:szCs w:val="24"/>
        </w:rPr>
        <w:t xml:space="preserve"> </w:t>
      </w:r>
      <w:r w:rsidR="007C5BC4" w:rsidRPr="00CD181C">
        <w:rPr>
          <w:rFonts w:ascii="Times New Roman" w:hAnsi="Times New Roman" w:cs="Times New Roman"/>
          <w:sz w:val="24"/>
          <w:szCs w:val="24"/>
          <w:lang w:val="ru-RU"/>
        </w:rPr>
        <w:t xml:space="preserve">от </w:t>
      </w:r>
      <w:proofErr w:type="spellStart"/>
      <w:r w:rsidR="007C5BC4" w:rsidRPr="00CD181C">
        <w:rPr>
          <w:rFonts w:ascii="Times New Roman" w:hAnsi="Times New Roman" w:cs="Times New Roman"/>
          <w:sz w:val="24"/>
          <w:szCs w:val="24"/>
          <w:lang w:val="ru-RU"/>
        </w:rPr>
        <w:t>Наредба</w:t>
      </w:r>
      <w:proofErr w:type="spellEnd"/>
      <w:r w:rsidR="007C5BC4" w:rsidRPr="00CD181C">
        <w:rPr>
          <w:rFonts w:ascii="Times New Roman" w:hAnsi="Times New Roman" w:cs="Times New Roman"/>
          <w:sz w:val="24"/>
          <w:szCs w:val="24"/>
          <w:lang w:val="ru-RU"/>
        </w:rPr>
        <w:t xml:space="preserve"> № 22 от 14.14.2015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ECC3DA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C672136" w14:textId="77777777" w:rsidR="00CD181C" w:rsidRPr="00156CEB" w:rsidRDefault="000901F2"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hyperlink r:id="rId17" w:history="1">
        <w:r w:rsidRPr="00CD181C">
          <w:rPr>
            <w:rFonts w:ascii="Times New Roman" w:eastAsia="Times New Roman" w:hAnsi="Times New Roman" w:cs="Times New Roman"/>
            <w:sz w:val="24"/>
            <w:szCs w:val="24"/>
            <w:lang w:eastAsia="bg-BG"/>
          </w:rPr>
          <w:t>Закона за вероизповеданията</w:t>
        </w:r>
      </w:hyperlink>
      <w:r w:rsidRPr="00CD181C">
        <w:rPr>
          <w:rFonts w:ascii="Times New Roman" w:eastAsia="Times New Roman" w:hAnsi="Times New Roman" w:cs="Times New Roman"/>
          <w:sz w:val="24"/>
          <w:szCs w:val="24"/>
          <w:lang w:eastAsia="bg-BG"/>
        </w:rPr>
        <w:t>)</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720F2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hyperlink r:id="rId18"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BB17D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hyperlink r:id="rId19"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8F5FF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hyperlink r:id="rId20"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4604E2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hyperlink r:id="rId21"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DA4434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hyperlink r:id="rId22"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1B6ACB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hyperlink r:id="rId23"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w:t>
      </w:r>
      <w:r w:rsidRPr="00CD181C">
        <w:rPr>
          <w:rStyle w:val="p"/>
          <w:rFonts w:ascii="Times New Roman" w:hAnsi="Times New Roman" w:cs="Times New Roman"/>
          <w:sz w:val="24"/>
          <w:szCs w:val="24"/>
        </w:rPr>
        <w:t xml:space="preserve"> </w:t>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80D278D" w14:textId="77777777" w:rsid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 xml:space="preserve">Копие на извлечение от инвентарна книга или разпечатка от счетоводната система на ползвателя, доказваща </w:t>
      </w:r>
      <w:proofErr w:type="spellStart"/>
      <w:r w:rsidRPr="00CD181C">
        <w:rPr>
          <w:rStyle w:val="p"/>
          <w:rFonts w:ascii="Times New Roman" w:hAnsi="Times New Roman" w:cs="Times New Roman"/>
          <w:sz w:val="24"/>
          <w:szCs w:val="24"/>
        </w:rPr>
        <w:t>заприхождаването</w:t>
      </w:r>
      <w:proofErr w:type="spellEnd"/>
      <w:r w:rsidRPr="00CD181C">
        <w:rPr>
          <w:rStyle w:val="p"/>
          <w:rFonts w:ascii="Times New Roman" w:hAnsi="Times New Roman" w:cs="Times New Roman"/>
          <w:sz w:val="24"/>
          <w:szCs w:val="24"/>
        </w:rPr>
        <w:t xml:space="preserve">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B306BF"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E167B8B" w14:textId="77777777" w:rsidR="00CD181C"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156CEB" w:rsidRPr="00137AED">
        <w:rPr>
          <w:rStyle w:val="p"/>
          <w:rFonts w:ascii="Times New Roman" w:hAnsi="Times New Roman" w:cs="Times New Roman"/>
          <w:sz w:val="24"/>
          <w:szCs w:val="24"/>
        </w:rPr>
        <w:t>;</w:t>
      </w:r>
    </w:p>
    <w:p w14:paraId="7F8E5923" w14:textId="459D7533" w:rsidR="00156CEB"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proofErr w:type="spellStart"/>
      <w:r w:rsidR="0004097E" w:rsidRPr="00137AED">
        <w:rPr>
          <w:rFonts w:ascii="Times New Roman" w:hAnsi="Times New Roman"/>
          <w:sz w:val="24"/>
          <w:szCs w:val="24"/>
        </w:rPr>
        <w:t>заверенo</w:t>
      </w:r>
      <w:proofErr w:type="spellEnd"/>
      <w:r w:rsidR="0004097E" w:rsidRPr="00137AED">
        <w:rPr>
          <w:rFonts w:ascii="Times New Roman" w:hAnsi="Times New Roman"/>
          <w:sz w:val="24"/>
          <w:szCs w:val="24"/>
        </w:rPr>
        <w:t xml:space="preserve"> от обслужващата банка</w:t>
      </w:r>
      <w:r w:rsidR="00137AED"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E60833" w:rsidRPr="00137AED">
        <w:rPr>
          <w:rStyle w:val="p"/>
          <w:rFonts w:ascii="Times New Roman" w:hAnsi="Times New Roman" w:cs="Times New Roman"/>
          <w:sz w:val="24"/>
          <w:szCs w:val="24"/>
        </w:rPr>
        <w:t xml:space="preserve">.  </w:t>
      </w:r>
    </w:p>
    <w:p w14:paraId="12FE8529" w14:textId="77777777" w:rsidR="00CD181C" w:rsidRPr="00156CEB" w:rsidRDefault="004C5E1B"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r w:rsidRPr="00156CEB">
        <w:rPr>
          <w:rStyle w:val="p"/>
          <w:rFonts w:ascii="Times New Roman" w:hAnsi="Times New Roman" w:cs="Times New Roman"/>
          <w:sz w:val="24"/>
          <w:szCs w:val="24"/>
          <w:lang w:val="en-US"/>
        </w:rPr>
        <w:t>xls</w:t>
      </w:r>
      <w:r w:rsidR="00E46739" w:rsidRPr="00156CEB">
        <w:rPr>
          <w:rStyle w:val="p"/>
          <w:rFonts w:ascii="Times New Roman" w:hAnsi="Times New Roman" w:cs="Times New Roman"/>
          <w:sz w:val="24"/>
          <w:szCs w:val="24"/>
        </w:rPr>
        <w:t>. В договорите се описва ДДС.</w:t>
      </w:r>
    </w:p>
    <w:p w14:paraId="494729A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A1672A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Приемо-предавателен протокол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r w:rsidR="004C5E1B" w:rsidRPr="00156CEB">
        <w:rPr>
          <w:rStyle w:val="p"/>
          <w:rFonts w:ascii="Times New Roman" w:hAnsi="Times New Roman" w:cs="Times New Roman"/>
          <w:sz w:val="24"/>
          <w:szCs w:val="24"/>
          <w:lang w:val="en-US"/>
        </w:rPr>
        <w:t>xls</w:t>
      </w:r>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14:paraId="5A39D30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7618343"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Застрахователна полица за предмета на инвестицията съгласно изискванията на договора за предоставяне на финансовата помощ, в полза на </w:t>
      </w:r>
      <w:proofErr w:type="spellStart"/>
      <w:r w:rsidRPr="00CD181C">
        <w:rPr>
          <w:rStyle w:val="p"/>
          <w:rFonts w:ascii="Times New Roman" w:hAnsi="Times New Roman" w:cs="Times New Roman"/>
          <w:sz w:val="24"/>
          <w:szCs w:val="24"/>
        </w:rPr>
        <w:t>РА</w:t>
      </w:r>
      <w:proofErr w:type="spellEnd"/>
      <w:r w:rsidRPr="00CD181C">
        <w:rPr>
          <w:rStyle w:val="p"/>
          <w:rFonts w:ascii="Times New Roman" w:hAnsi="Times New Roman" w:cs="Times New Roman"/>
          <w:sz w:val="24"/>
          <w:szCs w:val="24"/>
        </w:rPr>
        <w:t xml:space="preserve">, покриваща рисковете, описани в договора между кандидата и </w:t>
      </w:r>
      <w:proofErr w:type="spellStart"/>
      <w:r w:rsidRPr="00CD181C">
        <w:rPr>
          <w:rStyle w:val="p"/>
          <w:rFonts w:ascii="Times New Roman" w:hAnsi="Times New Roman" w:cs="Times New Roman"/>
          <w:sz w:val="24"/>
          <w:szCs w:val="24"/>
        </w:rPr>
        <w:t>РА</w:t>
      </w:r>
      <w:proofErr w:type="spellEnd"/>
      <w:r w:rsidRPr="00CD181C">
        <w:rPr>
          <w:rStyle w:val="p"/>
          <w:rFonts w:ascii="Times New Roman" w:hAnsi="Times New Roman" w:cs="Times New Roman"/>
          <w:sz w:val="24"/>
          <w:szCs w:val="24"/>
        </w:rPr>
        <w:t>,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2F5ABB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5CA11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14231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w:t>
      </w:r>
      <w:r w:rsidRPr="00CD181C">
        <w:rPr>
          <w:rStyle w:val="p"/>
          <w:rFonts w:ascii="Times New Roman" w:hAnsi="Times New Roman" w:cs="Times New Roman"/>
          <w:sz w:val="24"/>
          <w:szCs w:val="24"/>
        </w:rPr>
        <w:lastRenderedPageBreak/>
        <w:t xml:space="preserve">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392E0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подаване на заявката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C14275" w14:textId="77777777" w:rsidR="008F142C" w:rsidRPr="008F142C" w:rsidRDefault="007917BE" w:rsidP="00BE7518">
      <w:pPr>
        <w:pStyle w:val="ac"/>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 xml:space="preserve">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w:t>
      </w:r>
      <w:proofErr w:type="spellStart"/>
      <w:r w:rsidRPr="008F142C">
        <w:rPr>
          <w:rFonts w:ascii="Times New Roman" w:eastAsia="Times New Roman" w:hAnsi="Times New Roman" w:cs="Times New Roman"/>
          <w:sz w:val="24"/>
          <w:szCs w:val="24"/>
          <w:lang w:eastAsia="bg-BG"/>
        </w:rPr>
        <w:t>бизнесплана</w:t>
      </w:r>
      <w:proofErr w:type="spellEnd"/>
      <w:r w:rsidRPr="008F142C">
        <w:rPr>
          <w:rFonts w:ascii="Times New Roman" w:eastAsia="Times New Roman" w:hAnsi="Times New Roman" w:cs="Times New Roman"/>
          <w:sz w:val="24"/>
          <w:szCs w:val="24"/>
          <w:lang w:eastAsia="bg-BG"/>
        </w:rPr>
        <w:t xml:space="preserve">, и с поето задължение да обработва по договор с </w:t>
      </w:r>
      <w:proofErr w:type="spellStart"/>
      <w:r w:rsidRPr="008F142C">
        <w:rPr>
          <w:rFonts w:ascii="Times New Roman" w:eastAsia="Times New Roman" w:hAnsi="Times New Roman" w:cs="Times New Roman"/>
          <w:sz w:val="24"/>
          <w:szCs w:val="24"/>
          <w:lang w:eastAsia="bg-BG"/>
        </w:rPr>
        <w:t>РА</w:t>
      </w:r>
      <w:proofErr w:type="spellEnd"/>
      <w:r w:rsidRPr="008F142C">
        <w:rPr>
          <w:rFonts w:ascii="Times New Roman" w:eastAsia="Times New Roman" w:hAnsi="Times New Roman" w:cs="Times New Roman"/>
          <w:sz w:val="24"/>
          <w:szCs w:val="24"/>
          <w:lang w:eastAsia="bg-BG"/>
        </w:rPr>
        <w:t xml:space="preserve">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r w:rsidR="00250693" w:rsidRPr="008F142C">
        <w:rPr>
          <w:rStyle w:val="p"/>
          <w:rFonts w:ascii="Times New Roman" w:hAnsi="Times New Roman" w:cs="Times New Roman"/>
          <w:sz w:val="24"/>
          <w:szCs w:val="24"/>
        </w:rPr>
        <w:t xml:space="preserve"> </w:t>
      </w:r>
    </w:p>
    <w:p w14:paraId="451F4989" w14:textId="77777777" w:rsidR="00CD181C" w:rsidRPr="008F142C" w:rsidRDefault="007917BE" w:rsidP="00BE7518">
      <w:pPr>
        <w:pStyle w:val="ac"/>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w:t>
      </w:r>
      <w:proofErr w:type="spellStart"/>
      <w:r w:rsidRPr="008F142C">
        <w:rPr>
          <w:rFonts w:ascii="Times New Roman" w:eastAsia="Times New Roman" w:hAnsi="Times New Roman" w:cs="Times New Roman"/>
          <w:sz w:val="24"/>
          <w:szCs w:val="24"/>
          <w:lang w:eastAsia="bg-BG"/>
        </w:rPr>
        <w:t>водоподаване</w:t>
      </w:r>
      <w:proofErr w:type="spellEnd"/>
      <w:r w:rsidRPr="008F142C">
        <w:rPr>
          <w:rFonts w:ascii="Times New Roman" w:eastAsia="Times New Roman" w:hAnsi="Times New Roman" w:cs="Times New Roman"/>
          <w:sz w:val="24"/>
          <w:szCs w:val="24"/>
          <w:lang w:eastAsia="bg-BG"/>
        </w:rPr>
        <w:t xml:space="preserve"> за напояване“ или разрешително за </w:t>
      </w:r>
      <w:proofErr w:type="spellStart"/>
      <w:r w:rsidRPr="008F142C">
        <w:rPr>
          <w:rFonts w:ascii="Times New Roman" w:eastAsia="Times New Roman" w:hAnsi="Times New Roman" w:cs="Times New Roman"/>
          <w:sz w:val="24"/>
          <w:szCs w:val="24"/>
          <w:lang w:eastAsia="bg-BG"/>
        </w:rPr>
        <w:t>водовземане</w:t>
      </w:r>
      <w:proofErr w:type="spellEnd"/>
      <w:r w:rsidRPr="008F142C">
        <w:rPr>
          <w:rFonts w:ascii="Times New Roman" w:eastAsia="Times New Roman" w:hAnsi="Times New Roman" w:cs="Times New Roman"/>
          <w:sz w:val="24"/>
          <w:szCs w:val="24"/>
          <w:lang w:eastAsia="bg-BG"/>
        </w:rPr>
        <w:t xml:space="preserve"> или ползване на воден обект за изграждане, издадено от съответната </w:t>
      </w:r>
      <w:proofErr w:type="spellStart"/>
      <w:r w:rsidRPr="008F142C">
        <w:rPr>
          <w:rFonts w:ascii="Times New Roman" w:eastAsia="Times New Roman" w:hAnsi="Times New Roman" w:cs="Times New Roman"/>
          <w:sz w:val="24"/>
          <w:szCs w:val="24"/>
          <w:lang w:eastAsia="bg-BG"/>
        </w:rPr>
        <w:t>Басейнова</w:t>
      </w:r>
      <w:proofErr w:type="spellEnd"/>
      <w:r w:rsidRPr="008F142C">
        <w:rPr>
          <w:rFonts w:ascii="Times New Roman" w:eastAsia="Times New Roman" w:hAnsi="Times New Roman" w:cs="Times New Roman"/>
          <w:sz w:val="24"/>
          <w:szCs w:val="24"/>
          <w:lang w:eastAsia="bg-BG"/>
        </w:rPr>
        <w:t xml:space="preserve"> дирекция за управление на водите,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p>
    <w:p w14:paraId="5C54EE1A"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13F3369"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0A4266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w:t>
      </w:r>
      <w:r w:rsidRPr="00CD181C">
        <w:rPr>
          <w:rFonts w:ascii="Times New Roman" w:eastAsia="Times New Roman" w:hAnsi="Times New Roman" w:cs="Times New Roman"/>
          <w:sz w:val="24"/>
          <w:szCs w:val="24"/>
          <w:lang w:eastAsia="bg-BG"/>
        </w:rPr>
        <w:lastRenderedPageBreak/>
        <w:t xml:space="preserve">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w:t>
      </w:r>
      <w:r w:rsidR="00156CEB">
        <w:rPr>
          <w:rFonts w:ascii="Times New Roman" w:eastAsia="Times New Roman" w:hAnsi="Times New Roman" w:cs="Times New Roman"/>
          <w:sz w:val="24"/>
          <w:szCs w:val="24"/>
          <w:lang w:eastAsia="bg-BG"/>
        </w:rPr>
        <w:t>засаждане</w:t>
      </w:r>
      <w:proofErr w:type="spellEnd"/>
      <w:r w:rsidR="00156CEB">
        <w:rPr>
          <w:rFonts w:ascii="Times New Roman" w:eastAsia="Times New Roman" w:hAnsi="Times New Roman" w:cs="Times New Roman"/>
          <w:sz w:val="24"/>
          <w:szCs w:val="24"/>
          <w:lang w:eastAsia="bg-BG"/>
        </w:rPr>
        <w:t xml:space="preserve"> на трайни насаждения),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462F0E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C178F6" w14:textId="77777777" w:rsidR="00C91D31" w:rsidRDefault="00C91D31" w:rsidP="00C91D31">
      <w:pPr>
        <w:spacing w:after="0" w:line="240" w:lineRule="auto"/>
        <w:jc w:val="both"/>
        <w:rPr>
          <w:rFonts w:ascii="Times New Roman" w:eastAsia="Times New Roman" w:hAnsi="Times New Roman" w:cs="Times New Roman"/>
          <w:sz w:val="24"/>
          <w:szCs w:val="24"/>
          <w:lang w:eastAsia="bg-BG"/>
        </w:rPr>
      </w:pPr>
    </w:p>
    <w:p w14:paraId="534A2612" w14:textId="77777777"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Специфични документи по видове дейности:</w:t>
      </w:r>
    </w:p>
    <w:p w14:paraId="5EA35CED" w14:textId="77777777" w:rsidR="003D5ECC" w:rsidRPr="007D236F" w:rsidRDefault="003D5ECC" w:rsidP="007917BE">
      <w:pPr>
        <w:spacing w:after="0"/>
        <w:jc w:val="both"/>
        <w:rPr>
          <w:rStyle w:val="p"/>
          <w:rFonts w:ascii="Times New Roman" w:hAnsi="Times New Roman" w:cs="Times New Roman"/>
          <w:b/>
          <w:sz w:val="24"/>
          <w:szCs w:val="24"/>
        </w:rPr>
      </w:pPr>
    </w:p>
    <w:p w14:paraId="3C30DF84" w14:textId="77777777" w:rsidR="005028A0" w:rsidRPr="007D236F" w:rsidRDefault="005028A0" w:rsidP="007917BE">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14:paraId="39FBA89D" w14:textId="77777777" w:rsidR="003D5ECC" w:rsidRPr="007D236F" w:rsidRDefault="003D5ECC" w:rsidP="007917BE">
      <w:pPr>
        <w:pStyle w:val="ac"/>
        <w:spacing w:after="0"/>
        <w:ind w:left="0"/>
        <w:jc w:val="both"/>
        <w:rPr>
          <w:rStyle w:val="p"/>
          <w:rFonts w:ascii="Times New Roman" w:hAnsi="Times New Roman" w:cs="Times New Roman"/>
          <w:b/>
          <w:sz w:val="24"/>
          <w:szCs w:val="24"/>
        </w:rPr>
      </w:pPr>
    </w:p>
    <w:p w14:paraId="06806AD3" w14:textId="77777777" w:rsidR="00156CEB" w:rsidRDefault="00E46739" w:rsidP="00156CEB">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Протокол за откриване на строителна площадка и за определяне на строителна линия и ниво (образец № 2/2а съгласно </w:t>
      </w:r>
      <w:hyperlink r:id="rId24"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078EE7B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25"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105B05E9"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26"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27"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28"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EFE6D4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51B1ED2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29"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1E457F3"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30"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200ECA24"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31" w:history="1">
        <w:r w:rsidRPr="00753527">
          <w:rPr>
            <w:rStyle w:val="a3"/>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14:paraId="726D77C7"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6C99100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32"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33" w:history="1">
        <w:r w:rsidRPr="00753527">
          <w:rPr>
            <w:rStyle w:val="p"/>
            <w:rFonts w:ascii="Times New Roman" w:hAnsi="Times New Roman" w:cs="Times New Roman"/>
            <w:sz w:val="24"/>
            <w:szCs w:val="24"/>
          </w:rPr>
          <w:t>Закона за устройство на територията</w:t>
        </w:r>
      </w:hyperlink>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47094E7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4B14D8D1"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9CEA7B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p>
    <w:p w14:paraId="5FCAC20B"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Разрешително за </w:t>
      </w:r>
      <w:proofErr w:type="spellStart"/>
      <w:r w:rsidRPr="00753527">
        <w:rPr>
          <w:rStyle w:val="p"/>
          <w:rFonts w:ascii="Times New Roman" w:hAnsi="Times New Roman" w:cs="Times New Roman"/>
          <w:sz w:val="24"/>
          <w:szCs w:val="24"/>
        </w:rPr>
        <w:t>водовземане</w:t>
      </w:r>
      <w:proofErr w:type="spellEnd"/>
      <w:r w:rsidRPr="00753527">
        <w:rPr>
          <w:rStyle w:val="p"/>
          <w:rFonts w:ascii="Times New Roman" w:hAnsi="Times New Roman" w:cs="Times New Roman"/>
          <w:sz w:val="24"/>
          <w:szCs w:val="24"/>
        </w:rPr>
        <w:t xml:space="preserve"> и/или разрешително за ползване на воден обект в случаите, предвидени в </w:t>
      </w:r>
      <w:hyperlink r:id="rId34"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083090D"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ВиК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е.ж.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DFEDE29"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5"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6"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37"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38"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59DABB3"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CD0F168"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6C9F487"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w:t>
      </w:r>
      <w:r w:rsidRPr="00753527">
        <w:rPr>
          <w:rStyle w:val="p"/>
          <w:rFonts w:ascii="Times New Roman" w:hAnsi="Times New Roman" w:cs="Times New Roman"/>
          <w:sz w:val="24"/>
          <w:szCs w:val="24"/>
        </w:rPr>
        <w:lastRenderedPageBreak/>
        <w:t>на услуги, които не са част от процеса на деинституционализация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B6BF66"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9"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40"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41"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42"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цел подобряване на тяхната енергийна ефективност, дейности за реконструкция, ремонт, оборудване и/или обзавеждане на общинска образователна инфраструктура с местно значение в селските райони и дейности 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9D99C87"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43"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44"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568CE1"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5"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6"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1F678987" w14:textId="77777777" w:rsid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213C832" w14:textId="77777777" w:rsidR="00753527" w:rsidRP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7"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8"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2BF4234C" w14:textId="77777777" w:rsidR="00CB02B6" w:rsidRPr="007D236F" w:rsidRDefault="00CB02B6" w:rsidP="007917BE">
      <w:pPr>
        <w:pStyle w:val="ac"/>
        <w:spacing w:after="0"/>
        <w:ind w:left="0"/>
        <w:jc w:val="both"/>
        <w:rPr>
          <w:rStyle w:val="p"/>
          <w:rFonts w:ascii="Times New Roman" w:hAnsi="Times New Roman" w:cs="Times New Roman"/>
          <w:sz w:val="24"/>
          <w:szCs w:val="24"/>
        </w:rPr>
      </w:pPr>
    </w:p>
    <w:p w14:paraId="4FFADB1F" w14:textId="77777777" w:rsidR="000901F2" w:rsidRPr="007D236F" w:rsidRDefault="00CB02B6" w:rsidP="00753527">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14:paraId="65B51D29" w14:textId="77777777" w:rsidR="00CB02B6" w:rsidRPr="007D236F" w:rsidRDefault="00CB02B6" w:rsidP="007917BE">
      <w:pPr>
        <w:pStyle w:val="ac"/>
        <w:spacing w:after="0"/>
        <w:ind w:left="1080"/>
        <w:jc w:val="both"/>
        <w:rPr>
          <w:rStyle w:val="p"/>
          <w:rFonts w:ascii="Times New Roman" w:hAnsi="Times New Roman" w:cs="Times New Roman"/>
          <w:b/>
          <w:sz w:val="24"/>
          <w:szCs w:val="24"/>
        </w:rPr>
      </w:pPr>
    </w:p>
    <w:p w14:paraId="702C931F" w14:textId="77777777" w:rsidR="00753527" w:rsidRDefault="000901F2"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914F54F"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становище на Българската агенция по безопасност на храните (</w:t>
      </w:r>
      <w:proofErr w:type="spellStart"/>
      <w:r w:rsidRPr="00753527">
        <w:rPr>
          <w:rFonts w:ascii="Times New Roman" w:eastAsia="Times New Roman" w:hAnsi="Times New Roman" w:cs="Times New Roman"/>
          <w:sz w:val="24"/>
          <w:szCs w:val="24"/>
          <w:lang w:eastAsia="bg-BG"/>
        </w:rPr>
        <w:t>БАБХ</w:t>
      </w:r>
      <w:proofErr w:type="spellEnd"/>
      <w:r w:rsidRPr="00753527">
        <w:rPr>
          <w:rFonts w:ascii="Times New Roman" w:eastAsia="Times New Roman" w:hAnsi="Times New Roman" w:cs="Times New Roman"/>
          <w:sz w:val="24"/>
          <w:szCs w:val="24"/>
          <w:lang w:eastAsia="bg-BG"/>
        </w:rPr>
        <w:t xml:space="preserve">),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13CB0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lastRenderedPageBreak/>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66020E8"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от </w:t>
      </w:r>
      <w:proofErr w:type="spellStart"/>
      <w:r w:rsidRPr="00753527">
        <w:rPr>
          <w:rFonts w:ascii="Times New Roman" w:eastAsia="Times New Roman" w:hAnsi="Times New Roman" w:cs="Times New Roman"/>
          <w:sz w:val="24"/>
          <w:szCs w:val="24"/>
          <w:lang w:eastAsia="bg-BG"/>
        </w:rPr>
        <w:t>БАБХ</w:t>
      </w:r>
      <w:proofErr w:type="spellEnd"/>
      <w:r w:rsidRPr="00753527">
        <w:rPr>
          <w:rFonts w:ascii="Times New Roman" w:eastAsia="Times New Roman" w:hAnsi="Times New Roman" w:cs="Times New Roman"/>
          <w:sz w:val="24"/>
          <w:szCs w:val="24"/>
          <w:lang w:eastAsia="bg-BG"/>
        </w:rPr>
        <w:t xml:space="preserve">, че с реализацията на инвестицията ползвателят е отговорил на </w:t>
      </w:r>
      <w:proofErr w:type="spellStart"/>
      <w:r w:rsidRPr="00753527">
        <w:rPr>
          <w:rFonts w:ascii="Times New Roman" w:eastAsia="Times New Roman" w:hAnsi="Times New Roman" w:cs="Times New Roman"/>
          <w:sz w:val="24"/>
          <w:szCs w:val="24"/>
          <w:lang w:eastAsia="bg-BG"/>
        </w:rPr>
        <w:t>нововъведените</w:t>
      </w:r>
      <w:proofErr w:type="spellEnd"/>
      <w:r w:rsidRPr="00753527">
        <w:rPr>
          <w:rFonts w:ascii="Times New Roman" w:eastAsia="Times New Roman" w:hAnsi="Times New Roman" w:cs="Times New Roman"/>
          <w:sz w:val="24"/>
          <w:szCs w:val="24"/>
          <w:lang w:eastAsia="bg-BG"/>
        </w:rPr>
        <w:t xml:space="preserve">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DB56EB"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w:t>
      </w:r>
      <w:proofErr w:type="spellStart"/>
      <w:r w:rsidRPr="00753527">
        <w:rPr>
          <w:rFonts w:ascii="Times New Roman" w:eastAsia="Times New Roman" w:hAnsi="Times New Roman" w:cs="Times New Roman"/>
          <w:sz w:val="24"/>
          <w:szCs w:val="24"/>
          <w:lang w:eastAsia="bg-BG"/>
        </w:rPr>
        <w:t>БАБХ</w:t>
      </w:r>
      <w:proofErr w:type="spellEnd"/>
      <w:r w:rsidRPr="00753527">
        <w:rPr>
          <w:rFonts w:ascii="Times New Roman" w:eastAsia="Times New Roman" w:hAnsi="Times New Roman" w:cs="Times New Roman"/>
          <w:sz w:val="24"/>
          <w:szCs w:val="24"/>
          <w:lang w:eastAsia="bg-BG"/>
        </w:rPr>
        <w:t xml:space="preserve">, че земеделското стопанство и дейността му отговарят на изискванията на </w:t>
      </w:r>
      <w:hyperlink r:id="rId49"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9A27246"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документ, удостоверяващ, че земеделското стопанство отговаря на изискванията за хигиена на фуражите и тяхната безопасност, издаден от </w:t>
      </w:r>
      <w:proofErr w:type="spellStart"/>
      <w:r w:rsidRPr="00753527">
        <w:rPr>
          <w:rFonts w:ascii="Times New Roman" w:eastAsia="Times New Roman" w:hAnsi="Times New Roman" w:cs="Times New Roman"/>
          <w:sz w:val="24"/>
          <w:szCs w:val="24"/>
          <w:lang w:eastAsia="bg-BG"/>
        </w:rPr>
        <w:t>БАБХ</w:t>
      </w:r>
      <w:proofErr w:type="spellEnd"/>
      <w:r w:rsidRPr="00753527">
        <w:rPr>
          <w:rFonts w:ascii="Times New Roman" w:eastAsia="Times New Roman" w:hAnsi="Times New Roman" w:cs="Times New Roman"/>
          <w:sz w:val="24"/>
          <w:szCs w:val="24"/>
          <w:lang w:eastAsia="bg-BG"/>
        </w:rPr>
        <w:t>,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806DFC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AC3311A"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Удостоверение съгласно чл. 25, ал. 4 от Наредба № 47 от 2003 г. за производство и предлагане на пазара на елитни и племенни пчелни майки и </w:t>
      </w:r>
      <w:proofErr w:type="spellStart"/>
      <w:r w:rsidRPr="00753527">
        <w:rPr>
          <w:rFonts w:ascii="Times New Roman" w:eastAsia="Times New Roman" w:hAnsi="Times New Roman" w:cs="Times New Roman"/>
          <w:sz w:val="24"/>
          <w:szCs w:val="24"/>
          <w:lang w:eastAsia="bg-BG"/>
        </w:rPr>
        <w:t>отводки</w:t>
      </w:r>
      <w:proofErr w:type="spellEnd"/>
      <w:r w:rsidRPr="00753527">
        <w:rPr>
          <w:rFonts w:ascii="Times New Roman" w:eastAsia="Times New Roman" w:hAnsi="Times New Roman" w:cs="Times New Roman"/>
          <w:sz w:val="24"/>
          <w:szCs w:val="24"/>
          <w:lang w:eastAsia="bg-BG"/>
        </w:rPr>
        <w:t xml:space="preserve">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D3F968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на патент, издаден от Патентното ведомство, който е предмет на закупуване от ползвателя на помощта (за разходи за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B7F6C79"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2714235"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Договор за отстъпване на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xml:space="preserve"> (за разходи за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E05ECC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Документ, доказващ регистрацията на търговската марка (за разходи за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45A76E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D911EB7"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542A4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50"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EE77AF3" w14:textId="77777777" w:rsidR="00753527" w:rsidRPr="00250693" w:rsidRDefault="00C91D31" w:rsidP="00753527">
      <w:pPr>
        <w:pStyle w:val="ac"/>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51"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w:t>
      </w:r>
      <w:proofErr w:type="spellStart"/>
      <w:r w:rsidR="00753527" w:rsidRPr="00250693">
        <w:rPr>
          <w:rFonts w:ascii="Times New Roman" w:hAnsi="Times New Roman" w:cs="Times New Roman"/>
          <w:sz w:val="24"/>
          <w:szCs w:val="24"/>
        </w:rPr>
        <w:t>рdf</w:t>
      </w:r>
      <w:proofErr w:type="spellEnd"/>
      <w:r w:rsidR="00753527" w:rsidRPr="00250693">
        <w:rPr>
          <w:rFonts w:ascii="Times New Roman" w:hAnsi="Times New Roman" w:cs="Times New Roman"/>
          <w:sz w:val="24"/>
          <w:szCs w:val="24"/>
        </w:rPr>
        <w:t>“ или „</w:t>
      </w:r>
      <w:proofErr w:type="spellStart"/>
      <w:r w:rsidR="00753527" w:rsidRPr="00250693">
        <w:rPr>
          <w:rFonts w:ascii="Times New Roman" w:hAnsi="Times New Roman" w:cs="Times New Roman"/>
          <w:sz w:val="24"/>
          <w:szCs w:val="24"/>
        </w:rPr>
        <w:t>jpg</w:t>
      </w:r>
      <w:proofErr w:type="spellEnd"/>
      <w:r w:rsidR="00753527" w:rsidRPr="00250693">
        <w:rPr>
          <w:rFonts w:ascii="Times New Roman" w:hAnsi="Times New Roman" w:cs="Times New Roman"/>
          <w:sz w:val="24"/>
          <w:szCs w:val="24"/>
        </w:rPr>
        <w:t>“)</w:t>
      </w:r>
      <w:r w:rsidR="00753527" w:rsidRPr="00250693">
        <w:rPr>
          <w:rStyle w:val="p"/>
          <w:rFonts w:ascii="Times New Roman" w:hAnsi="Times New Roman" w:cs="Times New Roman"/>
          <w:sz w:val="24"/>
          <w:szCs w:val="24"/>
        </w:rPr>
        <w:t>;</w:t>
      </w:r>
    </w:p>
    <w:p w14:paraId="4164B836" w14:textId="77777777" w:rsidR="00C91D31" w:rsidRP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w:t>
      </w:r>
      <w:proofErr w:type="spellStart"/>
      <w:r w:rsidRPr="00753527">
        <w:rPr>
          <w:rStyle w:val="p"/>
          <w:rFonts w:ascii="Times New Roman" w:hAnsi="Times New Roman" w:cs="Times New Roman"/>
          <w:sz w:val="24"/>
          <w:szCs w:val="24"/>
        </w:rPr>
        <w:t>каламитет</w:t>
      </w:r>
      <w:proofErr w:type="spellEnd"/>
      <w:r w:rsidRPr="00753527">
        <w:rPr>
          <w:rStyle w:val="p"/>
          <w:rFonts w:ascii="Times New Roman" w:hAnsi="Times New Roman" w:cs="Times New Roman"/>
          <w:sz w:val="24"/>
          <w:szCs w:val="24"/>
        </w:rPr>
        <w:t xml:space="preserve">, </w:t>
      </w:r>
      <w:proofErr w:type="spellStart"/>
      <w:r w:rsidRPr="00753527">
        <w:rPr>
          <w:rStyle w:val="p"/>
          <w:rFonts w:ascii="Times New Roman" w:hAnsi="Times New Roman" w:cs="Times New Roman"/>
          <w:sz w:val="24"/>
          <w:szCs w:val="24"/>
        </w:rPr>
        <w:t>епифитотия</w:t>
      </w:r>
      <w:proofErr w:type="spellEnd"/>
      <w:r w:rsidRPr="00753527">
        <w:rPr>
          <w:rStyle w:val="p"/>
          <w:rFonts w:ascii="Times New Roman" w:hAnsi="Times New Roman" w:cs="Times New Roman"/>
          <w:sz w:val="24"/>
          <w:szCs w:val="24"/>
        </w:rPr>
        <w:t xml:space="preserve">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формат „</w:t>
      </w:r>
      <w:proofErr w:type="spellStart"/>
      <w:r w:rsidRPr="00753527">
        <w:rPr>
          <w:rStyle w:val="p"/>
          <w:rFonts w:ascii="Times New Roman" w:hAnsi="Times New Roman" w:cs="Times New Roman"/>
          <w:sz w:val="24"/>
          <w:szCs w:val="24"/>
        </w:rPr>
        <w:t>рdf</w:t>
      </w:r>
      <w:proofErr w:type="spellEnd"/>
      <w:r w:rsidRPr="00753527">
        <w:rPr>
          <w:rStyle w:val="p"/>
          <w:rFonts w:ascii="Times New Roman" w:hAnsi="Times New Roman" w:cs="Times New Roman"/>
          <w:sz w:val="24"/>
          <w:szCs w:val="24"/>
        </w:rPr>
        <w:t>“ или „</w:t>
      </w:r>
      <w:proofErr w:type="spellStart"/>
      <w:r w:rsidRPr="00753527">
        <w:rPr>
          <w:rStyle w:val="p"/>
          <w:rFonts w:ascii="Times New Roman" w:hAnsi="Times New Roman" w:cs="Times New Roman"/>
          <w:sz w:val="24"/>
          <w:szCs w:val="24"/>
        </w:rPr>
        <w:t>jpg</w:t>
      </w:r>
      <w:proofErr w:type="spellEnd"/>
      <w:r w:rsidRPr="00753527">
        <w:rPr>
          <w:rStyle w:val="p"/>
          <w:rFonts w:ascii="Times New Roman" w:hAnsi="Times New Roman" w:cs="Times New Roman"/>
          <w:sz w:val="24"/>
          <w:szCs w:val="24"/>
        </w:rPr>
        <w:t xml:space="preserve">“). </w:t>
      </w:r>
    </w:p>
    <w:p w14:paraId="4FFBB3E0" w14:textId="77777777" w:rsidR="00C91D31" w:rsidRPr="007D236F" w:rsidRDefault="00C91D31" w:rsidP="00C91D31">
      <w:pPr>
        <w:spacing w:after="0"/>
        <w:ind w:firstLine="708"/>
        <w:jc w:val="both"/>
        <w:rPr>
          <w:rStyle w:val="p"/>
          <w:rFonts w:ascii="Times New Roman" w:hAnsi="Times New Roman" w:cs="Times New Roman"/>
          <w:sz w:val="24"/>
          <w:szCs w:val="24"/>
        </w:rPr>
      </w:pPr>
    </w:p>
    <w:p w14:paraId="0630846D" w14:textId="77777777" w:rsidR="00E93F8F" w:rsidRDefault="007D236F" w:rsidP="00753527">
      <w:pPr>
        <w:pStyle w:val="ac"/>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14:paraId="0E54FA3B" w14:textId="77777777" w:rsidR="007D236F" w:rsidRPr="007D236F" w:rsidRDefault="007D236F" w:rsidP="007D236F">
      <w:pPr>
        <w:pStyle w:val="ac"/>
        <w:spacing w:after="0" w:line="240" w:lineRule="auto"/>
        <w:jc w:val="both"/>
        <w:rPr>
          <w:rStyle w:val="p"/>
          <w:rFonts w:ascii="Times New Roman" w:hAnsi="Times New Roman" w:cs="Times New Roman"/>
          <w:sz w:val="24"/>
          <w:szCs w:val="24"/>
        </w:rPr>
      </w:pPr>
    </w:p>
    <w:p w14:paraId="6D10587C"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71F8FF3"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00E21D58"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D8C780E"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10E6AF0B"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CD6050C" w14:textId="77777777" w:rsidR="00753527" w:rsidRDefault="00E800CA"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w:t>
      </w:r>
      <w:proofErr w:type="spellStart"/>
      <w:r w:rsidRPr="00753527">
        <w:rPr>
          <w:rFonts w:ascii="Times New Roman" w:hAnsi="Times New Roman" w:cs="Times New Roman"/>
          <w:sz w:val="24"/>
          <w:szCs w:val="24"/>
        </w:rPr>
        <w:t>обучителите</w:t>
      </w:r>
      <w:proofErr w:type="spellEnd"/>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98C8536" w14:textId="77777777" w:rsidR="00753527" w:rsidRDefault="007D236F"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A0E437" w14:textId="36E4F0B5" w:rsidR="00250693" w:rsidRPr="00137AED" w:rsidRDefault="00250693" w:rsidP="00B97D0A">
      <w:pPr>
        <w:pStyle w:val="ac"/>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14:paraId="1B5FD14C" w14:textId="77777777" w:rsidR="00E800CA" w:rsidRPr="00E800CA" w:rsidRDefault="00E800CA" w:rsidP="00E800CA">
      <w:pPr>
        <w:pStyle w:val="ac"/>
        <w:spacing w:after="0"/>
        <w:jc w:val="both"/>
        <w:rPr>
          <w:rStyle w:val="p"/>
          <w:rFonts w:ascii="Times New Roman" w:hAnsi="Times New Roman" w:cs="Times New Roman"/>
          <w:sz w:val="24"/>
          <w:szCs w:val="24"/>
        </w:rPr>
      </w:pPr>
    </w:p>
    <w:p w14:paraId="45ED16BE" w14:textId="77777777" w:rsidR="007D236F" w:rsidRPr="00E800CA" w:rsidRDefault="00E800CA" w:rsidP="00753527">
      <w:pPr>
        <w:pStyle w:val="ac"/>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14:paraId="338E5177" w14:textId="77777777" w:rsidR="007D236F" w:rsidRDefault="007D236F" w:rsidP="007917BE">
      <w:pPr>
        <w:spacing w:after="0" w:line="240" w:lineRule="auto"/>
        <w:ind w:firstLine="480"/>
        <w:jc w:val="both"/>
        <w:rPr>
          <w:rStyle w:val="p"/>
          <w:rFonts w:ascii="Times New Roman" w:hAnsi="Times New Roman" w:cs="Times New Roman"/>
          <w:sz w:val="24"/>
          <w:szCs w:val="24"/>
        </w:rPr>
      </w:pPr>
    </w:p>
    <w:p w14:paraId="75D7FEEB"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A5B8284"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AAF99E"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lastRenderedPageBreak/>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136D905"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307E9D" w14:textId="77777777" w:rsidR="00753527" w:rsidRPr="00753527" w:rsidRDefault="00753527"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w:t>
      </w:r>
      <w:proofErr w:type="spellStart"/>
      <w:r w:rsidRPr="00753527">
        <w:rPr>
          <w:rFonts w:ascii="Times New Roman" w:hAnsi="Times New Roman" w:cs="Times New Roman"/>
          <w:sz w:val="24"/>
          <w:szCs w:val="24"/>
        </w:rPr>
        <w:t>рdf</w:t>
      </w:r>
      <w:proofErr w:type="spellEnd"/>
      <w:r w:rsidRPr="00753527">
        <w:rPr>
          <w:rFonts w:ascii="Times New Roman" w:hAnsi="Times New Roman" w:cs="Times New Roman"/>
          <w:sz w:val="24"/>
          <w:szCs w:val="24"/>
        </w:rPr>
        <w:t>“ или „</w:t>
      </w:r>
      <w:proofErr w:type="spellStart"/>
      <w:r w:rsidRPr="00753527">
        <w:rPr>
          <w:rFonts w:ascii="Times New Roman" w:hAnsi="Times New Roman" w:cs="Times New Roman"/>
          <w:sz w:val="24"/>
          <w:szCs w:val="24"/>
        </w:rPr>
        <w:t>jpg</w:t>
      </w:r>
      <w:proofErr w:type="spellEnd"/>
      <w:r w:rsidRPr="00753527">
        <w:rPr>
          <w:rFonts w:ascii="Times New Roman" w:hAnsi="Times New Roman" w:cs="Times New Roman"/>
          <w:sz w:val="24"/>
          <w:szCs w:val="24"/>
        </w:rPr>
        <w:t>“)</w:t>
      </w:r>
      <w:r w:rsidRPr="00753527">
        <w:rPr>
          <w:rStyle w:val="p"/>
          <w:rFonts w:ascii="Times New Roman" w:hAnsi="Times New Roman" w:cs="Times New Roman"/>
          <w:sz w:val="24"/>
          <w:szCs w:val="24"/>
        </w:rPr>
        <w:t>;</w:t>
      </w:r>
    </w:p>
    <w:p w14:paraId="3F763928" w14:textId="77777777" w:rsidR="00753527" w:rsidRDefault="00753527" w:rsidP="00753527">
      <w:pPr>
        <w:pStyle w:val="ac"/>
        <w:spacing w:after="0" w:line="240" w:lineRule="auto"/>
        <w:jc w:val="both"/>
        <w:rPr>
          <w:rStyle w:val="p"/>
          <w:rFonts w:ascii="Times New Roman" w:hAnsi="Times New Roman" w:cs="Times New Roman"/>
          <w:sz w:val="24"/>
          <w:szCs w:val="24"/>
        </w:rPr>
      </w:pPr>
    </w:p>
    <w:p w14:paraId="357B917E" w14:textId="77777777" w:rsidR="00E800CA" w:rsidRDefault="00E800CA" w:rsidP="00E800CA">
      <w:pPr>
        <w:spacing w:after="0" w:line="240" w:lineRule="auto"/>
        <w:jc w:val="both"/>
        <w:rPr>
          <w:rStyle w:val="p"/>
          <w:rFonts w:ascii="Times New Roman" w:hAnsi="Times New Roman" w:cs="Times New Roman"/>
          <w:sz w:val="24"/>
          <w:szCs w:val="24"/>
        </w:rPr>
      </w:pPr>
    </w:p>
    <w:p w14:paraId="60896012" w14:textId="77777777" w:rsidR="00E800CA" w:rsidRPr="00753527" w:rsidRDefault="00E800CA" w:rsidP="00753527">
      <w:pPr>
        <w:pStyle w:val="ac"/>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 на горите, в т.ч. </w:t>
      </w:r>
      <w:proofErr w:type="spellStart"/>
      <w:r w:rsidRPr="00753527">
        <w:rPr>
          <w:rStyle w:val="par2"/>
          <w:rFonts w:ascii="Times New Roman" w:hAnsi="Times New Roman" w:cs="Times New Roman"/>
          <w:b/>
          <w:sz w:val="24"/>
          <w:szCs w:val="24"/>
          <w:specVanish w:val="0"/>
        </w:rPr>
        <w:t>отгледни</w:t>
      </w:r>
      <w:proofErr w:type="spellEnd"/>
      <w:r w:rsidRPr="00753527">
        <w:rPr>
          <w:rStyle w:val="par2"/>
          <w:rFonts w:ascii="Times New Roman" w:hAnsi="Times New Roman" w:cs="Times New Roman"/>
          <w:b/>
          <w:sz w:val="24"/>
          <w:szCs w:val="24"/>
          <w:specVanish w:val="0"/>
        </w:rPr>
        <w:t xml:space="preserve"> сечи във </w:t>
      </w:r>
      <w:proofErr w:type="spellStart"/>
      <w:r w:rsidRPr="00753527">
        <w:rPr>
          <w:rStyle w:val="par2"/>
          <w:rFonts w:ascii="Times New Roman" w:hAnsi="Times New Roman" w:cs="Times New Roman"/>
          <w:b/>
          <w:sz w:val="24"/>
          <w:szCs w:val="24"/>
          <w:specVanish w:val="0"/>
        </w:rPr>
        <w:t>високостъблени</w:t>
      </w:r>
      <w:proofErr w:type="spellEnd"/>
      <w:r w:rsidRPr="00753527">
        <w:rPr>
          <w:rStyle w:val="par2"/>
          <w:rFonts w:ascii="Times New Roman" w:hAnsi="Times New Roman" w:cs="Times New Roman"/>
          <w:b/>
          <w:sz w:val="24"/>
          <w:szCs w:val="24"/>
          <w:specVanish w:val="0"/>
        </w:rPr>
        <w:t xml:space="preserve"> и семенно възобновени </w:t>
      </w:r>
      <w:proofErr w:type="spellStart"/>
      <w:r w:rsidRPr="00753527">
        <w:rPr>
          <w:rStyle w:val="par2"/>
          <w:rFonts w:ascii="Times New Roman" w:hAnsi="Times New Roman" w:cs="Times New Roman"/>
          <w:b/>
          <w:sz w:val="24"/>
          <w:szCs w:val="24"/>
          <w:specVanish w:val="0"/>
        </w:rPr>
        <w:t>издънкови</w:t>
      </w:r>
      <w:proofErr w:type="spellEnd"/>
      <w:r w:rsidRPr="00753527">
        <w:rPr>
          <w:rStyle w:val="par2"/>
          <w:rFonts w:ascii="Times New Roman" w:hAnsi="Times New Roman" w:cs="Times New Roman"/>
          <w:b/>
          <w:sz w:val="24"/>
          <w:szCs w:val="24"/>
          <w:specVanish w:val="0"/>
        </w:rPr>
        <w:t xml:space="preserve"> гори до 40-годишна възраст:</w:t>
      </w:r>
    </w:p>
    <w:p w14:paraId="11376F74" w14:textId="77777777" w:rsidR="00E800CA" w:rsidRDefault="00E800CA" w:rsidP="00E800CA">
      <w:pPr>
        <w:spacing w:after="0"/>
        <w:ind w:left="360"/>
        <w:jc w:val="both"/>
        <w:rPr>
          <w:rStyle w:val="p"/>
          <w:rFonts w:ascii="Times New Roman" w:hAnsi="Times New Roman" w:cs="Times New Roman"/>
          <w:b/>
          <w:sz w:val="24"/>
          <w:szCs w:val="24"/>
        </w:rPr>
      </w:pPr>
    </w:p>
    <w:p w14:paraId="16BB719C" w14:textId="77777777"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14:paraId="3002378D" w14:textId="77777777" w:rsidR="00753527" w:rsidRPr="00BB146E" w:rsidRDefault="00E800CA" w:rsidP="00BB146E">
      <w:pPr>
        <w:pStyle w:val="ac"/>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 xml:space="preserve">Сертификат за качество на посадъчния материал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6019F9CE" w14:textId="77777777" w:rsidR="00E800CA" w:rsidRPr="00BB146E" w:rsidRDefault="00E800CA" w:rsidP="00BB146E">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 xml:space="preserve">Документ за посадъчния материал, издаден от </w:t>
      </w:r>
      <w:proofErr w:type="spellStart"/>
      <w:r w:rsidRPr="00BB146E">
        <w:rPr>
          <w:rFonts w:ascii="Times New Roman" w:eastAsia="Times New Roman" w:hAnsi="Times New Roman" w:cs="Times New Roman"/>
          <w:sz w:val="24"/>
          <w:szCs w:val="24"/>
          <w:lang w:eastAsia="bg-BG"/>
        </w:rPr>
        <w:t>БАБХ</w:t>
      </w:r>
      <w:proofErr w:type="spellEnd"/>
      <w:r w:rsidRPr="00BB146E">
        <w:rPr>
          <w:rFonts w:ascii="Times New Roman" w:eastAsia="Times New Roman" w:hAnsi="Times New Roman" w:cs="Times New Roman"/>
          <w:sz w:val="24"/>
          <w:szCs w:val="24"/>
          <w:lang w:eastAsia="bg-BG"/>
        </w:rPr>
        <w:t xml:space="preserve"> или от друго лице, отговарящо на изискванията на Наредба № 8 от 2015 г. за </w:t>
      </w:r>
      <w:proofErr w:type="spellStart"/>
      <w:r w:rsidRPr="00BB146E">
        <w:rPr>
          <w:rFonts w:ascii="Times New Roman" w:eastAsia="Times New Roman" w:hAnsi="Times New Roman" w:cs="Times New Roman"/>
          <w:sz w:val="24"/>
          <w:szCs w:val="24"/>
          <w:lang w:eastAsia="bg-BG"/>
        </w:rPr>
        <w:t>фитосанитарния</w:t>
      </w:r>
      <w:proofErr w:type="spellEnd"/>
      <w:r w:rsidRPr="00BB146E">
        <w:rPr>
          <w:rFonts w:ascii="Times New Roman" w:eastAsia="Times New Roman" w:hAnsi="Times New Roman" w:cs="Times New Roman"/>
          <w:sz w:val="24"/>
          <w:szCs w:val="24"/>
          <w:lang w:eastAsia="bg-BG"/>
        </w:rPr>
        <w:t xml:space="preserve"> контрол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5F914F04"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E800CA">
        <w:rPr>
          <w:rFonts w:ascii="Times New Roman" w:eastAsia="Times New Roman" w:hAnsi="Times New Roman" w:cs="Times New Roman"/>
          <w:sz w:val="24"/>
          <w:szCs w:val="24"/>
          <w:lang w:eastAsia="bg-BG"/>
        </w:rPr>
        <w:t>презасаждане</w:t>
      </w:r>
      <w:proofErr w:type="spellEnd"/>
      <w:r w:rsidR="00810EB1" w:rsidRPr="00E800CA">
        <w:rPr>
          <w:rFonts w:ascii="Times New Roman" w:eastAsia="Times New Roman" w:hAnsi="Times New Roman" w:cs="Times New Roman"/>
          <w:sz w:val="24"/>
          <w:szCs w:val="24"/>
          <w:lang w:eastAsia="bg-BG"/>
        </w:rPr>
        <w:t xml:space="preserve">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w:t>
      </w:r>
      <w:proofErr w:type="spellStart"/>
      <w:r w:rsidRPr="00E800CA">
        <w:rPr>
          <w:rFonts w:ascii="Times New Roman" w:hAnsi="Times New Roman" w:cs="Times New Roman"/>
          <w:sz w:val="24"/>
          <w:szCs w:val="24"/>
          <w:lang w:eastAsia="bg-BG"/>
        </w:rPr>
        <w:t>рdf</w:t>
      </w:r>
      <w:proofErr w:type="spellEnd"/>
      <w:r w:rsidRPr="00E800CA">
        <w:rPr>
          <w:rFonts w:ascii="Times New Roman" w:hAnsi="Times New Roman" w:cs="Times New Roman"/>
          <w:sz w:val="24"/>
          <w:szCs w:val="24"/>
          <w:lang w:eastAsia="bg-BG"/>
        </w:rPr>
        <w:t>“ или „</w:t>
      </w:r>
      <w:proofErr w:type="spellStart"/>
      <w:r w:rsidRPr="00E800CA">
        <w:rPr>
          <w:rFonts w:ascii="Times New Roman" w:hAnsi="Times New Roman" w:cs="Times New Roman"/>
          <w:sz w:val="24"/>
          <w:szCs w:val="24"/>
          <w:lang w:eastAsia="bg-BG"/>
        </w:rPr>
        <w:t>jpg</w:t>
      </w:r>
      <w:proofErr w:type="spellEnd"/>
      <w:r w:rsidRPr="00E800CA">
        <w:rPr>
          <w:rFonts w:ascii="Times New Roman" w:hAnsi="Times New Roman" w:cs="Times New Roman"/>
          <w:sz w:val="24"/>
          <w:szCs w:val="24"/>
          <w:lang w:eastAsia="bg-BG"/>
        </w:rPr>
        <w:t>“);</w:t>
      </w:r>
    </w:p>
    <w:p w14:paraId="64913DF8"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14:paraId="3303340D"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w:t>
      </w:r>
      <w:proofErr w:type="spellStart"/>
      <w:r w:rsidRPr="007D236F">
        <w:rPr>
          <w:rFonts w:ascii="Times New Roman" w:eastAsia="Times New Roman" w:hAnsi="Times New Roman" w:cs="Times New Roman"/>
          <w:sz w:val="24"/>
          <w:szCs w:val="24"/>
          <w:lang w:eastAsia="bg-BG"/>
        </w:rPr>
        <w:t>РДГ</w:t>
      </w:r>
      <w:proofErr w:type="spellEnd"/>
      <w:r w:rsidRPr="007D236F">
        <w:rPr>
          <w:rFonts w:ascii="Times New Roman" w:eastAsia="Times New Roman" w:hAnsi="Times New Roman" w:cs="Times New Roman"/>
          <w:sz w:val="24"/>
          <w:szCs w:val="24"/>
          <w:lang w:eastAsia="bg-BG"/>
        </w:rPr>
        <w:t>;</w:t>
      </w:r>
    </w:p>
    <w:p w14:paraId="1CF0B236"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учебно-опитните горски стопанства - издаден от учебно-опитното горско стопанство и заверен от </w:t>
      </w:r>
      <w:proofErr w:type="spellStart"/>
      <w:r w:rsidRPr="007D236F">
        <w:rPr>
          <w:rFonts w:ascii="Times New Roman" w:eastAsia="Times New Roman" w:hAnsi="Times New Roman" w:cs="Times New Roman"/>
          <w:sz w:val="24"/>
          <w:szCs w:val="24"/>
          <w:lang w:eastAsia="bg-BG"/>
        </w:rPr>
        <w:t>РДГ</w:t>
      </w:r>
      <w:proofErr w:type="spellEnd"/>
      <w:r w:rsidRPr="007D236F">
        <w:rPr>
          <w:rFonts w:ascii="Times New Roman" w:eastAsia="Times New Roman" w:hAnsi="Times New Roman" w:cs="Times New Roman"/>
          <w:sz w:val="24"/>
          <w:szCs w:val="24"/>
          <w:lang w:eastAsia="bg-BG"/>
        </w:rPr>
        <w:t>;</w:t>
      </w:r>
    </w:p>
    <w:p w14:paraId="58F19323"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общини - издаден от общинската горска структура по чл. 181, ал. 1, т. 1 от Закона за горите и заверен от </w:t>
      </w:r>
      <w:proofErr w:type="spellStart"/>
      <w:r w:rsidRPr="007D236F">
        <w:rPr>
          <w:rFonts w:ascii="Times New Roman" w:eastAsia="Times New Roman" w:hAnsi="Times New Roman" w:cs="Times New Roman"/>
          <w:sz w:val="24"/>
          <w:szCs w:val="24"/>
          <w:lang w:eastAsia="bg-BG"/>
        </w:rPr>
        <w:t>РДГ</w:t>
      </w:r>
      <w:proofErr w:type="spellEnd"/>
      <w:r w:rsidRPr="007D236F">
        <w:rPr>
          <w:rFonts w:ascii="Times New Roman" w:eastAsia="Times New Roman" w:hAnsi="Times New Roman" w:cs="Times New Roman"/>
          <w:sz w:val="24"/>
          <w:szCs w:val="24"/>
          <w:lang w:eastAsia="bg-BG"/>
        </w:rPr>
        <w:t>;</w:t>
      </w:r>
    </w:p>
    <w:p w14:paraId="46A69788"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физически лица, еднолични търговци и юридически лица - издаден от </w:t>
      </w:r>
      <w:proofErr w:type="spellStart"/>
      <w:r w:rsidRPr="007D236F">
        <w:rPr>
          <w:rFonts w:ascii="Times New Roman" w:eastAsia="Times New Roman" w:hAnsi="Times New Roman" w:cs="Times New Roman"/>
          <w:sz w:val="24"/>
          <w:szCs w:val="24"/>
          <w:lang w:eastAsia="bg-BG"/>
        </w:rPr>
        <w:t>РДГ</w:t>
      </w:r>
      <w:proofErr w:type="spellEnd"/>
      <w:r w:rsidRPr="007D236F">
        <w:rPr>
          <w:rFonts w:ascii="Times New Roman" w:eastAsia="Times New Roman" w:hAnsi="Times New Roman" w:cs="Times New Roman"/>
          <w:sz w:val="24"/>
          <w:szCs w:val="24"/>
          <w:lang w:eastAsia="bg-BG"/>
        </w:rPr>
        <w:t>;</w:t>
      </w:r>
    </w:p>
    <w:p w14:paraId="001012E1"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ДНП - издаден от ДНП, че културата е вписана в отчетните документи на парка, и заверен от </w:t>
      </w:r>
      <w:proofErr w:type="spellStart"/>
      <w:r w:rsidRPr="007D236F">
        <w:rPr>
          <w:rFonts w:ascii="Times New Roman" w:eastAsia="Times New Roman" w:hAnsi="Times New Roman" w:cs="Times New Roman"/>
          <w:sz w:val="24"/>
          <w:szCs w:val="24"/>
          <w:lang w:eastAsia="bg-BG"/>
        </w:rPr>
        <w:t>ДНСЗП</w:t>
      </w:r>
      <w:proofErr w:type="spellEnd"/>
      <w:r w:rsidRPr="007D236F">
        <w:rPr>
          <w:rFonts w:ascii="Times New Roman" w:eastAsia="Times New Roman" w:hAnsi="Times New Roman" w:cs="Times New Roman"/>
          <w:sz w:val="24"/>
          <w:szCs w:val="24"/>
          <w:lang w:eastAsia="bg-BG"/>
        </w:rPr>
        <w:t>.</w:t>
      </w:r>
    </w:p>
    <w:p w14:paraId="03B0E662" w14:textId="77777777"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Pr="00E800CA">
        <w:rPr>
          <w:rFonts w:ascii="Times New Roman" w:eastAsia="Times New Roman" w:hAnsi="Times New Roman" w:cs="Times New Roman"/>
          <w:sz w:val="24"/>
          <w:szCs w:val="24"/>
          <w:lang w:eastAsia="bg-BG"/>
        </w:rPr>
        <w:t>презасаждане</w:t>
      </w:r>
      <w:proofErr w:type="spellEnd"/>
      <w:r w:rsidRPr="00E800CA">
        <w:rPr>
          <w:rFonts w:ascii="Times New Roman" w:eastAsia="Times New Roman" w:hAnsi="Times New Roman" w:cs="Times New Roman"/>
          <w:sz w:val="24"/>
          <w:szCs w:val="24"/>
          <w:lang w:eastAsia="bg-BG"/>
        </w:rPr>
        <w:t xml:space="preserve">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w:t>
      </w:r>
      <w:proofErr w:type="spellStart"/>
      <w:r w:rsidR="00E800CA" w:rsidRPr="007D236F">
        <w:rPr>
          <w:rFonts w:ascii="Times New Roman" w:hAnsi="Times New Roman" w:cs="Times New Roman"/>
          <w:sz w:val="24"/>
          <w:szCs w:val="24"/>
          <w:lang w:eastAsia="bg-BG"/>
        </w:rPr>
        <w:t>рdf</w:t>
      </w:r>
      <w:proofErr w:type="spellEnd"/>
      <w:r w:rsidR="00E800CA" w:rsidRPr="007D236F">
        <w:rPr>
          <w:rFonts w:ascii="Times New Roman" w:hAnsi="Times New Roman" w:cs="Times New Roman"/>
          <w:sz w:val="24"/>
          <w:szCs w:val="24"/>
          <w:lang w:eastAsia="bg-BG"/>
        </w:rPr>
        <w:t>“ или „</w:t>
      </w:r>
      <w:proofErr w:type="spellStart"/>
      <w:r w:rsidR="00E800CA" w:rsidRPr="007D236F">
        <w:rPr>
          <w:rFonts w:ascii="Times New Roman" w:hAnsi="Times New Roman" w:cs="Times New Roman"/>
          <w:sz w:val="24"/>
          <w:szCs w:val="24"/>
          <w:lang w:eastAsia="bg-BG"/>
        </w:rPr>
        <w:t>jpg</w:t>
      </w:r>
      <w:proofErr w:type="spellEnd"/>
      <w:r w:rsidR="00E800CA" w:rsidRPr="007D236F">
        <w:rPr>
          <w:rFonts w:ascii="Times New Roman" w:hAnsi="Times New Roman" w:cs="Times New Roman"/>
          <w:sz w:val="24"/>
          <w:szCs w:val="24"/>
          <w:lang w:eastAsia="bg-BG"/>
        </w:rPr>
        <w:t>“)</w:t>
      </w:r>
    </w:p>
    <w:p w14:paraId="3482EA43" w14:textId="77777777" w:rsidR="00810EB1" w:rsidRPr="00810EB1" w:rsidRDefault="00E800CA"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w:t>
      </w:r>
      <w:r w:rsidRPr="00810EB1">
        <w:rPr>
          <w:rFonts w:ascii="Times New Roman" w:eastAsia="Times New Roman" w:hAnsi="Times New Roman" w:cs="Times New Roman"/>
          <w:sz w:val="24"/>
          <w:szCs w:val="24"/>
          <w:lang w:eastAsia="bg-BG"/>
        </w:rPr>
        <w:lastRenderedPageBreak/>
        <w:t>материали, издадени от официален орган (</w:t>
      </w:r>
      <w:proofErr w:type="spellStart"/>
      <w:r w:rsidRPr="00810EB1">
        <w:rPr>
          <w:rFonts w:ascii="Times New Roman" w:eastAsia="Times New Roman" w:hAnsi="Times New Roman" w:cs="Times New Roman"/>
          <w:sz w:val="24"/>
          <w:szCs w:val="24"/>
          <w:lang w:eastAsia="bg-BG"/>
        </w:rPr>
        <w:t>РДГ</w:t>
      </w:r>
      <w:proofErr w:type="spellEnd"/>
      <w:r w:rsidRPr="00810EB1">
        <w:rPr>
          <w:rFonts w:ascii="Times New Roman" w:eastAsia="Times New Roman" w:hAnsi="Times New Roman" w:cs="Times New Roman"/>
          <w:sz w:val="24"/>
          <w:szCs w:val="24"/>
          <w:lang w:eastAsia="bg-BG"/>
        </w:rPr>
        <w:t xml:space="preserve">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810EB1">
        <w:rPr>
          <w:rFonts w:ascii="Times New Roman" w:eastAsia="Times New Roman" w:hAnsi="Times New Roman" w:cs="Times New Roman"/>
          <w:sz w:val="24"/>
          <w:szCs w:val="24"/>
          <w:lang w:eastAsia="bg-BG"/>
        </w:rPr>
        <w:t>презасаждане</w:t>
      </w:r>
      <w:proofErr w:type="spellEnd"/>
      <w:r w:rsidR="00810EB1" w:rsidRPr="00810EB1">
        <w:rPr>
          <w:rFonts w:ascii="Times New Roman" w:eastAsia="Times New Roman" w:hAnsi="Times New Roman" w:cs="Times New Roman"/>
          <w:sz w:val="24"/>
          <w:szCs w:val="24"/>
          <w:lang w:eastAsia="bg-BG"/>
        </w:rPr>
        <w:t xml:space="preserve"> на трайни насаждения)</w:t>
      </w:r>
      <w:r w:rsidRPr="00810EB1">
        <w:rPr>
          <w:rFonts w:ascii="Times New Roman" w:hAnsi="Times New Roman" w:cs="Times New Roman"/>
          <w:sz w:val="24"/>
          <w:szCs w:val="24"/>
          <w:lang w:eastAsia="bg-BG"/>
        </w:rPr>
        <w:t>, (формат „</w:t>
      </w:r>
      <w:proofErr w:type="spellStart"/>
      <w:r w:rsidRPr="00810EB1">
        <w:rPr>
          <w:rFonts w:ascii="Times New Roman" w:hAnsi="Times New Roman" w:cs="Times New Roman"/>
          <w:sz w:val="24"/>
          <w:szCs w:val="24"/>
          <w:lang w:eastAsia="bg-BG"/>
        </w:rPr>
        <w:t>рdf</w:t>
      </w:r>
      <w:proofErr w:type="spellEnd"/>
      <w:r w:rsidRPr="00810EB1">
        <w:rPr>
          <w:rFonts w:ascii="Times New Roman" w:hAnsi="Times New Roman" w:cs="Times New Roman"/>
          <w:sz w:val="24"/>
          <w:szCs w:val="24"/>
          <w:lang w:eastAsia="bg-BG"/>
        </w:rPr>
        <w:t>“ или „</w:t>
      </w:r>
      <w:proofErr w:type="spellStart"/>
      <w:r w:rsidRPr="00810EB1">
        <w:rPr>
          <w:rFonts w:ascii="Times New Roman" w:hAnsi="Times New Roman" w:cs="Times New Roman"/>
          <w:sz w:val="24"/>
          <w:szCs w:val="24"/>
          <w:lang w:eastAsia="bg-BG"/>
        </w:rPr>
        <w:t>jpg</w:t>
      </w:r>
      <w:proofErr w:type="spellEnd"/>
      <w:r w:rsidRPr="00810EB1">
        <w:rPr>
          <w:rFonts w:ascii="Times New Roman" w:hAnsi="Times New Roman" w:cs="Times New Roman"/>
          <w:sz w:val="24"/>
          <w:szCs w:val="24"/>
          <w:lang w:eastAsia="bg-BG"/>
        </w:rPr>
        <w:t>“)</w:t>
      </w:r>
      <w:r w:rsidRPr="00810EB1">
        <w:rPr>
          <w:rFonts w:ascii="Times New Roman" w:eastAsia="Times New Roman" w:hAnsi="Times New Roman" w:cs="Times New Roman"/>
          <w:sz w:val="24"/>
          <w:szCs w:val="24"/>
          <w:lang w:val="en-US" w:eastAsia="bg-BG"/>
        </w:rPr>
        <w:t>.</w:t>
      </w:r>
    </w:p>
    <w:p w14:paraId="1D61D75D"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14:paraId="4D8FD5F0"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w:t>
      </w:r>
      <w:proofErr w:type="spellStart"/>
      <w:r w:rsidRPr="007D236F">
        <w:rPr>
          <w:rFonts w:ascii="Times New Roman" w:eastAsia="Times New Roman" w:hAnsi="Times New Roman" w:cs="Times New Roman"/>
          <w:sz w:val="24"/>
          <w:szCs w:val="24"/>
          <w:lang w:eastAsia="bg-BG"/>
        </w:rPr>
        <w:t>РДГ</w:t>
      </w:r>
      <w:proofErr w:type="spellEnd"/>
      <w:r w:rsidRPr="007D236F">
        <w:rPr>
          <w:rFonts w:ascii="Times New Roman" w:eastAsia="Times New Roman" w:hAnsi="Times New Roman" w:cs="Times New Roman"/>
          <w:sz w:val="24"/>
          <w:szCs w:val="24"/>
          <w:lang w:eastAsia="bg-BG"/>
        </w:rPr>
        <w:t>;</w:t>
      </w:r>
    </w:p>
    <w:p w14:paraId="220F3926"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учебно-опитните горски стопанства - под-писан от учебно-опитното горско стопанство и заверен от </w:t>
      </w:r>
      <w:proofErr w:type="spellStart"/>
      <w:r w:rsidRPr="007D236F">
        <w:rPr>
          <w:rFonts w:ascii="Times New Roman" w:eastAsia="Times New Roman" w:hAnsi="Times New Roman" w:cs="Times New Roman"/>
          <w:sz w:val="24"/>
          <w:szCs w:val="24"/>
          <w:lang w:eastAsia="bg-BG"/>
        </w:rPr>
        <w:t>РДГ</w:t>
      </w:r>
      <w:proofErr w:type="spellEnd"/>
      <w:r w:rsidRPr="007D236F">
        <w:rPr>
          <w:rFonts w:ascii="Times New Roman" w:eastAsia="Times New Roman" w:hAnsi="Times New Roman" w:cs="Times New Roman"/>
          <w:sz w:val="24"/>
          <w:szCs w:val="24"/>
          <w:lang w:eastAsia="bg-BG"/>
        </w:rPr>
        <w:t>;</w:t>
      </w:r>
    </w:p>
    <w:p w14:paraId="3D101BEE"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ДНП - подписан от ДНП и заверен от </w:t>
      </w:r>
      <w:proofErr w:type="spellStart"/>
      <w:r w:rsidRPr="007D236F">
        <w:rPr>
          <w:rFonts w:ascii="Times New Roman" w:eastAsia="Times New Roman" w:hAnsi="Times New Roman" w:cs="Times New Roman"/>
          <w:sz w:val="24"/>
          <w:szCs w:val="24"/>
          <w:lang w:eastAsia="bg-BG"/>
        </w:rPr>
        <w:t>ДНСЗП</w:t>
      </w:r>
      <w:proofErr w:type="spellEnd"/>
      <w:r w:rsidRPr="007D236F">
        <w:rPr>
          <w:rFonts w:ascii="Times New Roman" w:eastAsia="Times New Roman" w:hAnsi="Times New Roman" w:cs="Times New Roman"/>
          <w:sz w:val="24"/>
          <w:szCs w:val="24"/>
          <w:lang w:eastAsia="bg-BG"/>
        </w:rPr>
        <w:t>;</w:t>
      </w:r>
    </w:p>
    <w:p w14:paraId="2E0C4AFC"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общини - подписан от общинската горска структура по чл. 181, ал. 1, т. 1 от Закона за горите и заверен от </w:t>
      </w:r>
      <w:proofErr w:type="spellStart"/>
      <w:r w:rsidRPr="007D236F">
        <w:rPr>
          <w:rFonts w:ascii="Times New Roman" w:eastAsia="Times New Roman" w:hAnsi="Times New Roman" w:cs="Times New Roman"/>
          <w:sz w:val="24"/>
          <w:szCs w:val="24"/>
          <w:lang w:eastAsia="bg-BG"/>
        </w:rPr>
        <w:t>РДГ</w:t>
      </w:r>
      <w:proofErr w:type="spellEnd"/>
      <w:r w:rsidRPr="007D236F">
        <w:rPr>
          <w:rFonts w:ascii="Times New Roman" w:eastAsia="Times New Roman" w:hAnsi="Times New Roman" w:cs="Times New Roman"/>
          <w:sz w:val="24"/>
          <w:szCs w:val="24"/>
          <w:lang w:eastAsia="bg-BG"/>
        </w:rPr>
        <w:t>;</w:t>
      </w:r>
    </w:p>
    <w:p w14:paraId="28A57100" w14:textId="77777777"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xml:space="preserve">- физически лица, еднолични търговци и юридически лица - подписан от </w:t>
      </w:r>
      <w:proofErr w:type="spellStart"/>
      <w:r w:rsidRPr="007D236F">
        <w:rPr>
          <w:rFonts w:ascii="Times New Roman" w:eastAsia="Times New Roman" w:hAnsi="Times New Roman" w:cs="Times New Roman"/>
          <w:sz w:val="24"/>
          <w:szCs w:val="24"/>
          <w:lang w:eastAsia="bg-BG"/>
        </w:rPr>
        <w:t>РДГ</w:t>
      </w:r>
      <w:proofErr w:type="spellEnd"/>
      <w:r w:rsidRPr="007D236F">
        <w:rPr>
          <w:rFonts w:ascii="Times New Roman" w:eastAsia="Times New Roman" w:hAnsi="Times New Roman" w:cs="Times New Roman"/>
          <w:sz w:val="24"/>
          <w:szCs w:val="24"/>
          <w:lang w:eastAsia="bg-BG"/>
        </w:rPr>
        <w:t>.</w:t>
      </w:r>
    </w:p>
    <w:p w14:paraId="6DECE377" w14:textId="77777777"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w:t>
      </w:r>
      <w:proofErr w:type="spellStart"/>
      <w:r w:rsidR="00630C31" w:rsidRPr="00810EB1">
        <w:rPr>
          <w:rFonts w:ascii="Times New Roman" w:hAnsi="Times New Roman" w:cs="Times New Roman"/>
          <w:sz w:val="24"/>
          <w:szCs w:val="24"/>
          <w:lang w:eastAsia="bg-BG"/>
        </w:rPr>
        <w:t>рdf</w:t>
      </w:r>
      <w:proofErr w:type="spellEnd"/>
      <w:r w:rsidR="00630C31" w:rsidRPr="00810EB1">
        <w:rPr>
          <w:rFonts w:ascii="Times New Roman" w:hAnsi="Times New Roman" w:cs="Times New Roman"/>
          <w:sz w:val="24"/>
          <w:szCs w:val="24"/>
          <w:lang w:eastAsia="bg-BG"/>
        </w:rPr>
        <w:t>“ или</w:t>
      </w:r>
      <w:r w:rsidR="00630C31" w:rsidRPr="007D236F">
        <w:rPr>
          <w:rFonts w:ascii="Times New Roman" w:hAnsi="Times New Roman" w:cs="Times New Roman"/>
          <w:sz w:val="24"/>
          <w:szCs w:val="24"/>
          <w:lang w:eastAsia="bg-BG"/>
        </w:rPr>
        <w:t xml:space="preserve"> „</w:t>
      </w:r>
      <w:proofErr w:type="spellStart"/>
      <w:r w:rsidR="00630C31" w:rsidRPr="007D236F">
        <w:rPr>
          <w:rFonts w:ascii="Times New Roman" w:hAnsi="Times New Roman" w:cs="Times New Roman"/>
          <w:sz w:val="24"/>
          <w:szCs w:val="24"/>
          <w:lang w:eastAsia="bg-BG"/>
        </w:rPr>
        <w:t>jpg</w:t>
      </w:r>
      <w:proofErr w:type="spellEnd"/>
      <w:r w:rsidR="00630C31" w:rsidRPr="007D236F">
        <w:rPr>
          <w:rFonts w:ascii="Times New Roman" w:hAnsi="Times New Roman" w:cs="Times New Roman"/>
          <w:sz w:val="24"/>
          <w:szCs w:val="24"/>
          <w:lang w:eastAsia="bg-BG"/>
        </w:rPr>
        <w:t>“)</w:t>
      </w:r>
    </w:p>
    <w:p w14:paraId="33DF3D99" w14:textId="77777777" w:rsidR="00810EB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t xml:space="preserve">Протокол, издаден от </w:t>
      </w:r>
      <w:proofErr w:type="spellStart"/>
      <w:r w:rsidRPr="00810EB1">
        <w:rPr>
          <w:rFonts w:ascii="Times New Roman" w:eastAsia="Times New Roman" w:hAnsi="Times New Roman" w:cs="Times New Roman"/>
          <w:sz w:val="24"/>
          <w:szCs w:val="24"/>
          <w:lang w:eastAsia="bg-BG"/>
        </w:rPr>
        <w:t>РДГ</w:t>
      </w:r>
      <w:proofErr w:type="spellEnd"/>
      <w:r w:rsidRPr="00810EB1">
        <w:rPr>
          <w:rFonts w:ascii="Times New Roman" w:eastAsia="Times New Roman" w:hAnsi="Times New Roman" w:cs="Times New Roman"/>
          <w:sz w:val="24"/>
          <w:szCs w:val="24"/>
          <w:lang w:eastAsia="bg-BG"/>
        </w:rPr>
        <w:t>/</w:t>
      </w:r>
      <w:proofErr w:type="spellStart"/>
      <w:r w:rsidRPr="00810EB1">
        <w:rPr>
          <w:rFonts w:ascii="Times New Roman" w:eastAsia="Times New Roman" w:hAnsi="Times New Roman" w:cs="Times New Roman"/>
          <w:sz w:val="24"/>
          <w:szCs w:val="24"/>
          <w:lang w:eastAsia="bg-BG"/>
        </w:rPr>
        <w:t>ДНСЗП</w:t>
      </w:r>
      <w:proofErr w:type="spellEnd"/>
      <w:r w:rsidRPr="00810EB1">
        <w:rPr>
          <w:rFonts w:ascii="Times New Roman" w:eastAsia="Times New Roman" w:hAnsi="Times New Roman" w:cs="Times New Roman"/>
          <w:sz w:val="24"/>
          <w:szCs w:val="24"/>
          <w:lang w:eastAsia="bg-BG"/>
        </w:rPr>
        <w:t>,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w:t>
      </w:r>
      <w:proofErr w:type="spellStart"/>
      <w:r w:rsidR="00810EB1" w:rsidRPr="00810EB1">
        <w:rPr>
          <w:rFonts w:ascii="Times New Roman" w:eastAsia="Times New Roman" w:hAnsi="Times New Roman" w:cs="Times New Roman"/>
          <w:sz w:val="24"/>
          <w:szCs w:val="24"/>
          <w:lang w:eastAsia="bg-BG"/>
        </w:rPr>
        <w:t>лесокултурни</w:t>
      </w:r>
      <w:proofErr w:type="spellEnd"/>
      <w:r w:rsidR="00810EB1" w:rsidRPr="00810EB1">
        <w:rPr>
          <w:rFonts w:ascii="Times New Roman" w:eastAsia="Times New Roman" w:hAnsi="Times New Roman" w:cs="Times New Roman"/>
          <w:sz w:val="24"/>
          <w:szCs w:val="24"/>
          <w:lang w:eastAsia="bg-BG"/>
        </w:rPr>
        <w:t xml:space="preserve"> прегради, противопожарни просеки, </w:t>
      </w:r>
      <w:proofErr w:type="spellStart"/>
      <w:r w:rsidR="00810EB1" w:rsidRPr="00810EB1">
        <w:rPr>
          <w:rFonts w:ascii="Times New Roman" w:eastAsia="Times New Roman" w:hAnsi="Times New Roman" w:cs="Times New Roman"/>
          <w:sz w:val="24"/>
          <w:szCs w:val="24"/>
          <w:lang w:eastAsia="bg-BG"/>
        </w:rPr>
        <w:t>минерализовани</w:t>
      </w:r>
      <w:proofErr w:type="spellEnd"/>
      <w:r w:rsidR="00810EB1" w:rsidRPr="00810EB1">
        <w:rPr>
          <w:rFonts w:ascii="Times New Roman" w:eastAsia="Times New Roman" w:hAnsi="Times New Roman" w:cs="Times New Roman"/>
          <w:sz w:val="24"/>
          <w:szCs w:val="24"/>
          <w:lang w:eastAsia="bg-BG"/>
        </w:rPr>
        <w:t xml:space="preserve">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w:t>
      </w:r>
      <w:proofErr w:type="spellStart"/>
      <w:r w:rsidR="00810EB1" w:rsidRPr="00810EB1">
        <w:rPr>
          <w:rFonts w:ascii="Times New Roman" w:hAnsi="Times New Roman" w:cs="Times New Roman"/>
          <w:sz w:val="24"/>
          <w:szCs w:val="24"/>
          <w:lang w:eastAsia="bg-BG"/>
        </w:rPr>
        <w:t>рdf</w:t>
      </w:r>
      <w:proofErr w:type="spellEnd"/>
      <w:r w:rsidR="00810EB1" w:rsidRPr="00810EB1">
        <w:rPr>
          <w:rFonts w:ascii="Times New Roman" w:hAnsi="Times New Roman" w:cs="Times New Roman"/>
          <w:sz w:val="24"/>
          <w:szCs w:val="24"/>
          <w:lang w:eastAsia="bg-BG"/>
        </w:rPr>
        <w:t>“ или</w:t>
      </w:r>
      <w:r w:rsidR="00810EB1" w:rsidRPr="007D236F">
        <w:rPr>
          <w:rFonts w:ascii="Times New Roman" w:hAnsi="Times New Roman" w:cs="Times New Roman"/>
          <w:sz w:val="24"/>
          <w:szCs w:val="24"/>
          <w:lang w:eastAsia="bg-BG"/>
        </w:rPr>
        <w:t xml:space="preserve"> „</w:t>
      </w:r>
      <w:proofErr w:type="spellStart"/>
      <w:r w:rsidR="00810EB1" w:rsidRPr="007D236F">
        <w:rPr>
          <w:rFonts w:ascii="Times New Roman" w:hAnsi="Times New Roman" w:cs="Times New Roman"/>
          <w:sz w:val="24"/>
          <w:szCs w:val="24"/>
          <w:lang w:eastAsia="bg-BG"/>
        </w:rPr>
        <w:t>jpg</w:t>
      </w:r>
      <w:proofErr w:type="spellEnd"/>
      <w:r w:rsidR="00810EB1" w:rsidRPr="007D236F">
        <w:rPr>
          <w:rFonts w:ascii="Times New Roman" w:hAnsi="Times New Roman" w:cs="Times New Roman"/>
          <w:sz w:val="24"/>
          <w:szCs w:val="24"/>
          <w:lang w:eastAsia="bg-BG"/>
        </w:rPr>
        <w:t>“)</w:t>
      </w:r>
    </w:p>
    <w:p w14:paraId="164AE9AE"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14:paraId="52F37C8B"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52"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t xml:space="preserve">териториални поделения на държавните предприятия по </w:t>
      </w:r>
      <w:hyperlink r:id="rId53"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w:t>
      </w:r>
      <w:proofErr w:type="spellStart"/>
      <w:r w:rsidRPr="007D236F">
        <w:rPr>
          <w:rFonts w:ascii="Times New Roman" w:hAnsi="Times New Roman" w:cs="Times New Roman"/>
          <w:sz w:val="24"/>
          <w:szCs w:val="24"/>
        </w:rPr>
        <w:t>РДГ</w:t>
      </w:r>
      <w:proofErr w:type="spellEnd"/>
      <w:r w:rsidRPr="007D236F">
        <w:rPr>
          <w:rFonts w:ascii="Times New Roman" w:hAnsi="Times New Roman" w:cs="Times New Roman"/>
          <w:sz w:val="24"/>
          <w:szCs w:val="24"/>
        </w:rPr>
        <w:t xml:space="preserve">; </w:t>
      </w:r>
    </w:p>
    <w:p w14:paraId="61FDD382"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учебно-опитните горски стопанства – подписан от учебно-опитното горско стопанство и заверен от </w:t>
      </w:r>
      <w:proofErr w:type="spellStart"/>
      <w:r w:rsidRPr="007D236F">
        <w:rPr>
          <w:rFonts w:ascii="Times New Roman" w:hAnsi="Times New Roman" w:cs="Times New Roman"/>
          <w:sz w:val="24"/>
          <w:szCs w:val="24"/>
        </w:rPr>
        <w:t>РДГ</w:t>
      </w:r>
      <w:proofErr w:type="spellEnd"/>
      <w:r w:rsidRPr="007D236F">
        <w:rPr>
          <w:rFonts w:ascii="Times New Roman" w:hAnsi="Times New Roman" w:cs="Times New Roman"/>
          <w:sz w:val="24"/>
          <w:szCs w:val="24"/>
        </w:rPr>
        <w:t>;</w:t>
      </w:r>
    </w:p>
    <w:p w14:paraId="61A81B75"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54" w:history="1">
        <w:r w:rsidRPr="007D236F">
          <w:rPr>
            <w:rStyle w:val="a3"/>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w:t>
      </w:r>
      <w:proofErr w:type="spellStart"/>
      <w:r w:rsidRPr="007D236F">
        <w:rPr>
          <w:rFonts w:ascii="Times New Roman" w:hAnsi="Times New Roman" w:cs="Times New Roman"/>
          <w:sz w:val="24"/>
          <w:szCs w:val="24"/>
        </w:rPr>
        <w:t>РДГ</w:t>
      </w:r>
      <w:proofErr w:type="spellEnd"/>
      <w:r w:rsidRPr="007D236F">
        <w:rPr>
          <w:rFonts w:ascii="Times New Roman" w:hAnsi="Times New Roman" w:cs="Times New Roman"/>
          <w:sz w:val="24"/>
          <w:szCs w:val="24"/>
        </w:rPr>
        <w:t>;</w:t>
      </w:r>
    </w:p>
    <w:p w14:paraId="093253AA"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физически лица, еднолични търговци и юридически лица – подписан от </w:t>
      </w:r>
      <w:proofErr w:type="spellStart"/>
      <w:r w:rsidRPr="007D236F">
        <w:rPr>
          <w:rFonts w:ascii="Times New Roman" w:hAnsi="Times New Roman" w:cs="Times New Roman"/>
          <w:sz w:val="24"/>
          <w:szCs w:val="24"/>
        </w:rPr>
        <w:t>РДГ</w:t>
      </w:r>
      <w:proofErr w:type="spellEnd"/>
      <w:r w:rsidRPr="007D236F">
        <w:rPr>
          <w:rFonts w:ascii="Times New Roman" w:hAnsi="Times New Roman" w:cs="Times New Roman"/>
          <w:sz w:val="24"/>
          <w:szCs w:val="24"/>
        </w:rPr>
        <w:t>.</w:t>
      </w:r>
    </w:p>
    <w:p w14:paraId="6AC05368" w14:textId="77777777"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w:t>
      </w:r>
      <w:proofErr w:type="spellStart"/>
      <w:r w:rsidRPr="00810EB1">
        <w:rPr>
          <w:rFonts w:ascii="Times New Roman" w:hAnsi="Times New Roman" w:cs="Times New Roman"/>
          <w:bCs/>
          <w:sz w:val="24"/>
          <w:szCs w:val="24"/>
          <w:shd w:val="clear" w:color="auto" w:fill="FEFEFE"/>
        </w:rPr>
        <w:t>катастрофични</w:t>
      </w:r>
      <w:proofErr w:type="spellEnd"/>
      <w:r w:rsidRPr="00810EB1">
        <w:rPr>
          <w:rFonts w:ascii="Times New Roman" w:hAnsi="Times New Roman" w:cs="Times New Roman"/>
          <w:bCs/>
          <w:sz w:val="24"/>
          <w:szCs w:val="24"/>
          <w:shd w:val="clear" w:color="auto" w:fill="FEFEFE"/>
        </w:rPr>
        <w:t xml:space="preserve"> събития, </w:t>
      </w:r>
      <w:r w:rsidRPr="00810EB1">
        <w:rPr>
          <w:rFonts w:ascii="Times New Roman" w:hAnsi="Times New Roman" w:cs="Times New Roman"/>
          <w:bCs/>
          <w:sz w:val="24"/>
          <w:szCs w:val="24"/>
          <w:shd w:val="clear" w:color="auto" w:fill="FEFEFE"/>
          <w:lang w:val="en-US"/>
        </w:rPr>
        <w:t xml:space="preserve"> </w:t>
      </w:r>
      <w:r w:rsidRPr="00810EB1">
        <w:rPr>
          <w:rFonts w:ascii="Times New Roman" w:hAnsi="Times New Roman" w:cs="Times New Roman"/>
          <w:sz w:val="24"/>
          <w:szCs w:val="24"/>
        </w:rPr>
        <w:t>болести и вредители,</w:t>
      </w:r>
      <w:r w:rsidRPr="00810EB1">
        <w:rPr>
          <w:rFonts w:ascii="Times New Roman" w:hAnsi="Times New Roman" w:cs="Times New Roman"/>
          <w:sz w:val="24"/>
          <w:szCs w:val="24"/>
          <w:lang w:val="en-US"/>
        </w:rPr>
        <w:t xml:space="preserve"> </w:t>
      </w:r>
      <w:r w:rsidRPr="00810EB1">
        <w:rPr>
          <w:rFonts w:ascii="Times New Roman" w:hAnsi="Times New Roman" w:cs="Times New Roman"/>
          <w:bCs/>
          <w:sz w:val="24"/>
          <w:szCs w:val="24"/>
          <w:shd w:val="clear" w:color="auto" w:fill="FEFEFE"/>
        </w:rPr>
        <w:t>с цел тяхното изкуствено възобновяване),</w:t>
      </w:r>
      <w:r>
        <w:rPr>
          <w:rFonts w:ascii="Times New Roman" w:hAnsi="Times New Roman" w:cs="Times New Roman"/>
          <w:b/>
          <w:bCs/>
          <w:sz w:val="24"/>
          <w:szCs w:val="24"/>
          <w:shd w:val="clear" w:color="auto" w:fill="FEFEFE"/>
        </w:rPr>
        <w:t xml:space="preserve"> </w:t>
      </w:r>
      <w:r w:rsidR="00630C31" w:rsidRPr="007D236F">
        <w:rPr>
          <w:rFonts w:ascii="Times New Roman" w:hAnsi="Times New Roman" w:cs="Times New Roman"/>
          <w:sz w:val="24"/>
          <w:szCs w:val="24"/>
        </w:rPr>
        <w:t>(формат „</w:t>
      </w:r>
      <w:proofErr w:type="spellStart"/>
      <w:r w:rsidR="00630C31" w:rsidRPr="007D236F">
        <w:rPr>
          <w:rFonts w:ascii="Times New Roman" w:hAnsi="Times New Roman" w:cs="Times New Roman"/>
          <w:sz w:val="24"/>
          <w:szCs w:val="24"/>
        </w:rPr>
        <w:t>рdf</w:t>
      </w:r>
      <w:proofErr w:type="spellEnd"/>
      <w:r w:rsidR="00630C31" w:rsidRPr="007D236F">
        <w:rPr>
          <w:rFonts w:ascii="Times New Roman" w:hAnsi="Times New Roman" w:cs="Times New Roman"/>
          <w:sz w:val="24"/>
          <w:szCs w:val="24"/>
        </w:rPr>
        <w:t>“ или „</w:t>
      </w:r>
      <w:proofErr w:type="spellStart"/>
      <w:r w:rsidR="00630C31" w:rsidRPr="007D236F">
        <w:rPr>
          <w:rFonts w:ascii="Times New Roman" w:hAnsi="Times New Roman" w:cs="Times New Roman"/>
          <w:sz w:val="24"/>
          <w:szCs w:val="24"/>
        </w:rPr>
        <w:t>jpg</w:t>
      </w:r>
      <w:proofErr w:type="spellEnd"/>
      <w:r w:rsidR="00630C31" w:rsidRPr="007D236F">
        <w:rPr>
          <w:rFonts w:ascii="Times New Roman" w:hAnsi="Times New Roman" w:cs="Times New Roman"/>
          <w:sz w:val="24"/>
          <w:szCs w:val="24"/>
        </w:rPr>
        <w:t>“).</w:t>
      </w:r>
    </w:p>
    <w:p w14:paraId="6F4CB4E4"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 xml:space="preserve">здадено от лицензирани  лесовъд (за дейности за </w:t>
      </w:r>
      <w:r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6CC46F2F"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 xml:space="preserve">ъд, издал позволителното за сеч (за дейности за </w:t>
      </w:r>
      <w:r w:rsidR="00810EB1"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46EA4EB1"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proofErr w:type="spellStart"/>
      <w:r w:rsidR="00810EB1" w:rsidRPr="007D236F">
        <w:rPr>
          <w:rFonts w:ascii="Times New Roman" w:hAnsi="Times New Roman" w:cs="Times New Roman"/>
          <w:b/>
          <w:bCs/>
          <w:sz w:val="24"/>
          <w:szCs w:val="24"/>
          <w:shd w:val="clear" w:color="auto" w:fill="FEFEFE"/>
        </w:rPr>
        <w:t>акупуване</w:t>
      </w:r>
      <w:proofErr w:type="spellEnd"/>
      <w:r w:rsidR="00810EB1" w:rsidRPr="007D236F">
        <w:rPr>
          <w:rFonts w:ascii="Times New Roman" w:hAnsi="Times New Roman" w:cs="Times New Roman"/>
          <w:b/>
          <w:bCs/>
          <w:sz w:val="24"/>
          <w:szCs w:val="24"/>
          <w:shd w:val="clear" w:color="auto" w:fill="FEFEFE"/>
        </w:rPr>
        <w:t xml:space="preserve"> или </w:t>
      </w:r>
      <w:r w:rsidR="00810EB1" w:rsidRPr="00810EB1">
        <w:rPr>
          <w:rFonts w:ascii="Times New Roman" w:hAnsi="Times New Roman" w:cs="Times New Roman"/>
          <w:bCs/>
          <w:sz w:val="24"/>
          <w:szCs w:val="24"/>
          <w:shd w:val="clear" w:color="auto" w:fill="FEFEFE"/>
        </w:rPr>
        <w:t xml:space="preserve">вземането на лизинг на щадящи почвата и ресурсите специализирана горска техника и </w:t>
      </w:r>
      <w:r w:rsidR="00810EB1" w:rsidRPr="00810EB1">
        <w:rPr>
          <w:rFonts w:ascii="Times New Roman" w:hAnsi="Times New Roman" w:cs="Times New Roman"/>
          <w:bCs/>
          <w:sz w:val="24"/>
          <w:szCs w:val="24"/>
          <w:shd w:val="clear" w:color="auto" w:fill="FEFEFE"/>
        </w:rPr>
        <w:lastRenderedPageBreak/>
        <w:t xml:space="preserve">оборудване за сеч, </w:t>
      </w:r>
      <w:proofErr w:type="spellStart"/>
      <w:r w:rsidR="00810EB1" w:rsidRPr="00810EB1">
        <w:rPr>
          <w:rFonts w:ascii="Times New Roman" w:hAnsi="Times New Roman" w:cs="Times New Roman"/>
          <w:bCs/>
          <w:sz w:val="24"/>
          <w:szCs w:val="24"/>
          <w:shd w:val="clear" w:color="auto" w:fill="FEFEFE"/>
        </w:rPr>
        <w:t>извоз</w:t>
      </w:r>
      <w:proofErr w:type="spellEnd"/>
      <w:r w:rsidR="00810EB1" w:rsidRPr="00810EB1">
        <w:rPr>
          <w:rFonts w:ascii="Times New Roman" w:hAnsi="Times New Roman" w:cs="Times New Roman"/>
          <w:bCs/>
          <w:sz w:val="24"/>
          <w:szCs w:val="24"/>
          <w:shd w:val="clear" w:color="auto" w:fill="FEFEFE"/>
        </w:rPr>
        <w:t>,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25D9B671" w14:textId="77777777" w:rsidR="00630C31" w:rsidRPr="00810EB1" w:rsidRDefault="00630C31" w:rsidP="00810EB1">
      <w:pPr>
        <w:pStyle w:val="ac"/>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14:paraId="2C38D43C"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1B32CAB4"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06972B1E" w14:textId="77777777"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14:paraId="705DDB90" w14:textId="77777777" w:rsidR="00CD181C" w:rsidRDefault="00CD181C" w:rsidP="00752BB6">
      <w:pPr>
        <w:spacing w:after="0"/>
        <w:jc w:val="center"/>
        <w:rPr>
          <w:rFonts w:ascii="Times New Roman" w:hAnsi="Times New Roman" w:cs="Times New Roman"/>
          <w:b/>
          <w:sz w:val="24"/>
          <w:szCs w:val="24"/>
        </w:rPr>
      </w:pPr>
    </w:p>
    <w:p w14:paraId="5BBD0FF5" w14:textId="77777777" w:rsidR="00752BB6" w:rsidRPr="00752BB6" w:rsidRDefault="00752BB6" w:rsidP="007917BE">
      <w:pPr>
        <w:spacing w:after="0"/>
        <w:jc w:val="both"/>
        <w:rPr>
          <w:rFonts w:ascii="Times New Roman" w:hAnsi="Times New Roman" w:cs="Times New Roman"/>
          <w:b/>
          <w:sz w:val="24"/>
          <w:szCs w:val="24"/>
        </w:rPr>
      </w:pPr>
    </w:p>
    <w:p w14:paraId="7F1A1286" w14:textId="77777777" w:rsidR="00752BB6" w:rsidRPr="00752BB6" w:rsidRDefault="00752BB6" w:rsidP="007917BE">
      <w:pPr>
        <w:spacing w:after="0"/>
        <w:ind w:firstLine="426"/>
        <w:jc w:val="both"/>
        <w:rPr>
          <w:rFonts w:ascii="Times New Roman" w:hAnsi="Times New Roman" w:cs="Times New Roman"/>
          <w:sz w:val="24"/>
          <w:szCs w:val="24"/>
        </w:rPr>
      </w:pPr>
    </w:p>
    <w:p w14:paraId="2645ADCB" w14:textId="77777777" w:rsidR="00752BB6" w:rsidRPr="00752BB6" w:rsidRDefault="00752BB6" w:rsidP="00752BB6">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A291C3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55" w:anchor="чл59_ал1');" w:history="1">
        <w:r w:rsidRPr="00752BB6">
          <w:rPr>
            <w:rStyle w:val="a3"/>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56" w:history="1">
        <w:r w:rsidRPr="00752BB6">
          <w:rPr>
            <w:rStyle w:val="a3"/>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57" w:anchor="чл60_ал1');" w:history="1">
        <w:r w:rsidRPr="00752BB6">
          <w:rPr>
            <w:rStyle w:val="a3"/>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58" w:history="1">
        <w:r w:rsidRPr="00752BB6">
          <w:rPr>
            <w:rStyle w:val="a3"/>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62B364D"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59" w:anchor="art35');" w:history="1">
        <w:r w:rsidRPr="00752BB6">
          <w:rPr>
            <w:rStyle w:val="a3"/>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60" w:history="1">
        <w:r w:rsidRPr="00752BB6">
          <w:rPr>
            <w:rStyle w:val="a3"/>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2CF122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CF7FE1F"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w:t>
      </w:r>
      <w:proofErr w:type="spellStart"/>
      <w:r w:rsidRPr="00752BB6">
        <w:rPr>
          <w:rStyle w:val="p"/>
          <w:rFonts w:ascii="Times New Roman" w:hAnsi="Times New Roman" w:cs="Times New Roman"/>
          <w:sz w:val="24"/>
          <w:szCs w:val="24"/>
        </w:rPr>
        <w:t>БАБХ</w:t>
      </w:r>
      <w:proofErr w:type="spellEnd"/>
      <w:r w:rsidRPr="00752BB6">
        <w:rPr>
          <w:rStyle w:val="p"/>
          <w:rFonts w:ascii="Times New Roman" w:hAnsi="Times New Roman" w:cs="Times New Roman"/>
          <w:sz w:val="24"/>
          <w:szCs w:val="24"/>
        </w:rPr>
        <w:t xml:space="preserve">, че са спазени изискванията на </w:t>
      </w:r>
      <w:hyperlink r:id="rId61" w:history="1">
        <w:r w:rsidRPr="00752BB6">
          <w:rPr>
            <w:rStyle w:val="a3"/>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62" w:history="1">
        <w:r w:rsidRPr="00752BB6">
          <w:rPr>
            <w:rStyle w:val="a3"/>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DC954C"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752BB6">
        <w:rPr>
          <w:rStyle w:val="p"/>
          <w:rFonts w:ascii="Times New Roman" w:hAnsi="Times New Roman" w:cs="Times New Roman"/>
          <w:sz w:val="24"/>
          <w:szCs w:val="24"/>
        </w:rPr>
        <w:t>екопроектиране</w:t>
      </w:r>
      <w:proofErr w:type="spellEnd"/>
      <w:r w:rsidRPr="00752BB6">
        <w:rPr>
          <w:rStyle w:val="p"/>
          <w:rFonts w:ascii="Times New Roman" w:hAnsi="Times New Roman" w:cs="Times New Roman"/>
          <w:sz w:val="24"/>
          <w:szCs w:val="24"/>
        </w:rPr>
        <w:t xml:space="preserve">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9585AA0"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D999A0B"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lastRenderedPageBreak/>
        <w:t xml:space="preserve">Договор за контрол по смисъла на </w:t>
      </w:r>
      <w:hyperlink r:id="rId63" w:anchor="чл18_ал3');" w:history="1">
        <w:r w:rsidRPr="00752BB6">
          <w:rPr>
            <w:rStyle w:val="a3"/>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64" w:history="1">
        <w:r w:rsidRPr="00752BB6">
          <w:rPr>
            <w:rStyle w:val="a3"/>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proofErr w:type="spellStart"/>
      <w:r w:rsidR="001C3240">
        <w:fldChar w:fldCharType="begin"/>
      </w:r>
      <w:r w:rsidR="001C3240">
        <w:instrText xml:space="preserve"> HYPERLINK "javascript:%20NavigateDocument('ЗК_2006_448961');" </w:instrText>
      </w:r>
      <w:r w:rsidR="001C3240">
        <w:fldChar w:fldCharType="separate"/>
      </w:r>
      <w:r w:rsidRPr="00752BB6">
        <w:rPr>
          <w:rStyle w:val="a3"/>
          <w:rFonts w:ascii="Times New Roman" w:hAnsi="Times New Roman" w:cs="Times New Roman"/>
          <w:color w:val="auto"/>
          <w:sz w:val="24"/>
          <w:szCs w:val="24"/>
          <w:u w:val="none"/>
        </w:rPr>
        <w:t>ЗПООПЗПЕС</w:t>
      </w:r>
      <w:proofErr w:type="spellEnd"/>
      <w:r w:rsidR="001C3240">
        <w:rPr>
          <w:rStyle w:val="a3"/>
          <w:rFonts w:ascii="Times New Roman" w:hAnsi="Times New Roman" w:cs="Times New Roman"/>
          <w:color w:val="auto"/>
          <w:sz w:val="24"/>
          <w:szCs w:val="24"/>
          <w:u w:val="none"/>
        </w:rPr>
        <w:fldChar w:fldCharType="end"/>
      </w:r>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w:t>
      </w:r>
      <w:hyperlink r:id="rId65" w:anchor="чл19');" w:history="1">
        <w:r w:rsidRPr="00752BB6">
          <w:rPr>
            <w:rStyle w:val="a3"/>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66" w:anchor="чл20');" w:history="1">
        <w:r w:rsidRPr="00752BB6">
          <w:rPr>
            <w:rStyle w:val="a3"/>
            <w:rFonts w:ascii="Times New Roman" w:hAnsi="Times New Roman" w:cs="Times New Roman"/>
            <w:color w:val="auto"/>
            <w:sz w:val="24"/>
            <w:szCs w:val="24"/>
            <w:u w:val="none"/>
          </w:rPr>
          <w:t>20</w:t>
        </w:r>
      </w:hyperlink>
      <w:r w:rsidRPr="00752BB6">
        <w:rPr>
          <w:rStyle w:val="p"/>
          <w:rFonts w:ascii="Times New Roman" w:hAnsi="Times New Roman" w:cs="Times New Roman"/>
          <w:sz w:val="24"/>
          <w:szCs w:val="24"/>
        </w:rPr>
        <w:t xml:space="preserve"> </w:t>
      </w:r>
      <w:hyperlink r:id="rId67" w:history="1">
        <w:proofErr w:type="spellStart"/>
        <w:r w:rsidRPr="00752BB6">
          <w:rPr>
            <w:rStyle w:val="a3"/>
            <w:rFonts w:ascii="Times New Roman" w:hAnsi="Times New Roman" w:cs="Times New Roman"/>
            <w:color w:val="auto"/>
            <w:sz w:val="24"/>
            <w:szCs w:val="24"/>
            <w:u w:val="none"/>
          </w:rPr>
          <w:t>ЗПООПЗПЕС</w:t>
        </w:r>
        <w:proofErr w:type="spellEnd"/>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68B783BE"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68" w:anchor="art29_al1');" w:history="1">
        <w:r w:rsidRPr="00752BB6">
          <w:rPr>
            <w:rStyle w:val="a3"/>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69" w:history="1">
        <w:r w:rsidRPr="00752BB6">
          <w:rPr>
            <w:rStyle w:val="a3"/>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70" w:anchor="чл18_ал1');" w:history="1">
        <w:r w:rsidRPr="00752BB6">
          <w:rPr>
            <w:rStyle w:val="a3"/>
            <w:rFonts w:ascii="Times New Roman" w:hAnsi="Times New Roman" w:cs="Times New Roman"/>
            <w:color w:val="auto"/>
            <w:sz w:val="24"/>
            <w:szCs w:val="24"/>
            <w:u w:val="none"/>
          </w:rPr>
          <w:t>чл. 18, ал. 1</w:t>
        </w:r>
      </w:hyperlink>
      <w:r w:rsidRPr="00752BB6">
        <w:rPr>
          <w:rStyle w:val="p"/>
          <w:rFonts w:ascii="Times New Roman" w:hAnsi="Times New Roman" w:cs="Times New Roman"/>
          <w:sz w:val="24"/>
          <w:szCs w:val="24"/>
        </w:rPr>
        <w:t xml:space="preserve"> </w:t>
      </w:r>
      <w:hyperlink r:id="rId71" w:history="1">
        <w:proofErr w:type="spellStart"/>
        <w:r w:rsidRPr="00752BB6">
          <w:rPr>
            <w:rStyle w:val="a3"/>
            <w:rFonts w:ascii="Times New Roman" w:hAnsi="Times New Roman" w:cs="Times New Roman"/>
            <w:color w:val="auto"/>
            <w:sz w:val="24"/>
            <w:szCs w:val="24"/>
            <w:u w:val="none"/>
          </w:rPr>
          <w:t>ЗПООПЗПЕС</w:t>
        </w:r>
        <w:proofErr w:type="spellEnd"/>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D4EC7C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252853E" w14:textId="2272DB7D" w:rsidR="00AB5C25" w:rsidRPr="00901469" w:rsidRDefault="00752BB6" w:rsidP="00901469">
      <w:pPr>
        <w:pStyle w:val="ac"/>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t xml:space="preserve">Справка за </w:t>
      </w:r>
      <w:proofErr w:type="spellStart"/>
      <w:r w:rsidRPr="00752BB6">
        <w:rPr>
          <w:rStyle w:val="p"/>
          <w:rFonts w:ascii="Times New Roman" w:hAnsi="Times New Roman" w:cs="Times New Roman"/>
          <w:sz w:val="24"/>
          <w:szCs w:val="24"/>
        </w:rPr>
        <w:t>средносписъчен</w:t>
      </w:r>
      <w:proofErr w:type="spellEnd"/>
      <w:r w:rsidRPr="00752BB6">
        <w:rPr>
          <w:rStyle w:val="p"/>
          <w:rFonts w:ascii="Times New Roman" w:hAnsi="Times New Roman" w:cs="Times New Roman"/>
          <w:sz w:val="24"/>
          <w:szCs w:val="24"/>
        </w:rPr>
        <w:t xml:space="preserve">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137AED" w:rsidRPr="00901469">
        <w:rPr>
          <w:rStyle w:val="p"/>
          <w:rFonts w:ascii="Times New Roman" w:hAnsi="Times New Roman" w:cs="Times New Roman"/>
          <w:sz w:val="24"/>
          <w:szCs w:val="24"/>
        </w:rPr>
        <w:t xml:space="preserve"> </w:t>
      </w:r>
      <w:r w:rsidR="00901469" w:rsidRPr="00901469">
        <w:rPr>
          <w:rStyle w:val="p"/>
          <w:rFonts w:ascii="Times New Roman" w:hAnsi="Times New Roman" w:cs="Times New Roman"/>
          <w:sz w:val="24"/>
          <w:szCs w:val="24"/>
        </w:rPr>
        <w:t xml:space="preserve">от която да е видно изпълнение на критерия за подбор, </w:t>
      </w:r>
      <w:proofErr w:type="spellStart"/>
      <w:r w:rsidR="00901469" w:rsidRPr="00901469">
        <w:rPr>
          <w:rStyle w:val="p"/>
          <w:rFonts w:ascii="Times New Roman" w:hAnsi="Times New Roman" w:cs="Times New Roman"/>
          <w:sz w:val="24"/>
          <w:szCs w:val="24"/>
        </w:rPr>
        <w:t>касаещ</w:t>
      </w:r>
      <w:proofErr w:type="spellEnd"/>
      <w:r w:rsidR="00901469" w:rsidRPr="00901469">
        <w:rPr>
          <w:rStyle w:val="p"/>
          <w:rFonts w:ascii="Times New Roman" w:hAnsi="Times New Roman" w:cs="Times New Roman"/>
          <w:sz w:val="24"/>
          <w:szCs w:val="24"/>
        </w:rPr>
        <w:t xml:space="preserve">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w:t>
      </w:r>
      <w:proofErr w:type="spellStart"/>
      <w:r w:rsidR="00CD181C" w:rsidRPr="00901469">
        <w:rPr>
          <w:rFonts w:ascii="Times New Roman" w:hAnsi="Times New Roman" w:cs="Times New Roman"/>
          <w:sz w:val="24"/>
          <w:szCs w:val="24"/>
        </w:rPr>
        <w:t>рdf</w:t>
      </w:r>
      <w:proofErr w:type="spellEnd"/>
      <w:r w:rsidR="00CD181C" w:rsidRPr="00901469">
        <w:rPr>
          <w:rFonts w:ascii="Times New Roman" w:hAnsi="Times New Roman" w:cs="Times New Roman"/>
          <w:sz w:val="24"/>
          <w:szCs w:val="24"/>
        </w:rPr>
        <w:t>“ или „</w:t>
      </w:r>
      <w:proofErr w:type="spellStart"/>
      <w:r w:rsidR="00CD181C" w:rsidRPr="00901469">
        <w:rPr>
          <w:rFonts w:ascii="Times New Roman" w:hAnsi="Times New Roman" w:cs="Times New Roman"/>
          <w:sz w:val="24"/>
          <w:szCs w:val="24"/>
        </w:rPr>
        <w:t>jpg</w:t>
      </w:r>
      <w:proofErr w:type="spellEnd"/>
      <w:r w:rsidR="00CD181C" w:rsidRPr="00901469">
        <w:rPr>
          <w:rFonts w:ascii="Times New Roman" w:hAnsi="Times New Roman" w:cs="Times New Roman"/>
          <w:sz w:val="24"/>
          <w:szCs w:val="24"/>
        </w:rPr>
        <w:t>“);</w:t>
      </w:r>
      <w:r w:rsidR="00AB5C25" w:rsidRPr="00901469">
        <w:rPr>
          <w:rFonts w:ascii="Times New Roman" w:hAnsi="Times New Roman" w:cs="Times New Roman"/>
          <w:sz w:val="24"/>
          <w:szCs w:val="24"/>
        </w:rPr>
        <w:t xml:space="preserve"> </w:t>
      </w:r>
    </w:p>
    <w:p w14:paraId="06C86B1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1BFFE95"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72"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73"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proofErr w:type="spellStart"/>
      <w:r w:rsidR="001C3240">
        <w:fldChar w:fldCharType="begin"/>
      </w:r>
      <w:r w:rsidR="001C3240">
        <w:instrText xml:space="preserve"> HYPERLINK "javascript:%20NavigateDocument('ЗК_2006_448961');" </w:instrText>
      </w:r>
      <w:r w:rsidR="001C3240">
        <w:fldChar w:fldCharType="separate"/>
      </w:r>
      <w:r w:rsidRPr="00CD181C">
        <w:rPr>
          <w:rFonts w:ascii="Times New Roman" w:eastAsia="Times New Roman" w:hAnsi="Times New Roman" w:cs="Times New Roman"/>
          <w:sz w:val="24"/>
          <w:szCs w:val="24"/>
          <w:lang w:eastAsia="bg-BG"/>
        </w:rPr>
        <w:t>ЗПООПЗПЕС</w:t>
      </w:r>
      <w:proofErr w:type="spellEnd"/>
      <w:r w:rsidR="001C3240">
        <w:rPr>
          <w:rFonts w:ascii="Times New Roman" w:eastAsia="Times New Roman" w:hAnsi="Times New Roman" w:cs="Times New Roman"/>
          <w:sz w:val="24"/>
          <w:szCs w:val="24"/>
          <w:lang w:eastAsia="bg-BG"/>
        </w:rPr>
        <w:fldChar w:fldCharType="end"/>
      </w:r>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74"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75" w:anchor="чл20');" w:history="1">
        <w:r w:rsidRPr="00CD181C">
          <w:rPr>
            <w:rFonts w:ascii="Times New Roman" w:eastAsia="Times New Roman" w:hAnsi="Times New Roman" w:cs="Times New Roman"/>
            <w:sz w:val="24"/>
            <w:szCs w:val="24"/>
            <w:lang w:eastAsia="bg-BG"/>
          </w:rPr>
          <w:t>20</w:t>
        </w:r>
      </w:hyperlink>
      <w:r w:rsidRPr="00CD181C">
        <w:rPr>
          <w:rFonts w:ascii="Times New Roman" w:eastAsia="Times New Roman" w:hAnsi="Times New Roman" w:cs="Times New Roman"/>
          <w:sz w:val="24"/>
          <w:szCs w:val="24"/>
          <w:lang w:eastAsia="bg-BG"/>
        </w:rPr>
        <w:t xml:space="preserve"> </w:t>
      </w:r>
      <w:hyperlink r:id="rId76" w:history="1">
        <w:proofErr w:type="spellStart"/>
        <w:r w:rsidRPr="00CD181C">
          <w:rPr>
            <w:rFonts w:ascii="Times New Roman" w:eastAsia="Times New Roman" w:hAnsi="Times New Roman" w:cs="Times New Roman"/>
            <w:sz w:val="24"/>
            <w:szCs w:val="24"/>
            <w:lang w:eastAsia="bg-BG"/>
          </w:rPr>
          <w:t>ЗПООПЗПЕС</w:t>
        </w:r>
        <w:proofErr w:type="spellEnd"/>
      </w:hyperlink>
      <w:r w:rsidRPr="00CD181C">
        <w:rPr>
          <w:rFonts w:ascii="Times New Roman" w:eastAsia="Times New Roman" w:hAnsi="Times New Roman" w:cs="Times New Roman"/>
          <w:sz w:val="24"/>
          <w:szCs w:val="24"/>
          <w:lang w:eastAsia="bg-BG"/>
        </w:rPr>
        <w:t xml:space="preserve">, заедно с копие от </w:t>
      </w:r>
      <w:proofErr w:type="spellStart"/>
      <w:r w:rsidRPr="00CD181C">
        <w:rPr>
          <w:rFonts w:ascii="Times New Roman" w:eastAsia="Times New Roman" w:hAnsi="Times New Roman" w:cs="Times New Roman"/>
          <w:sz w:val="24"/>
          <w:szCs w:val="24"/>
          <w:lang w:eastAsia="bg-BG"/>
        </w:rPr>
        <w:t>сертификационно</w:t>
      </w:r>
      <w:proofErr w:type="spellEnd"/>
      <w:r w:rsidRPr="00CD181C">
        <w:rPr>
          <w:rFonts w:ascii="Times New Roman" w:eastAsia="Times New Roman" w:hAnsi="Times New Roman" w:cs="Times New Roman"/>
          <w:sz w:val="24"/>
          <w:szCs w:val="24"/>
          <w:lang w:eastAsia="bg-BG"/>
        </w:rPr>
        <w:t xml:space="preserve">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sidRPr="00CD181C">
        <w:rPr>
          <w:rStyle w:val="p"/>
          <w:rFonts w:ascii="Times New Roman" w:hAnsi="Times New Roman" w:cs="Times New Roman"/>
          <w:sz w:val="24"/>
          <w:szCs w:val="24"/>
        </w:rPr>
        <w:t xml:space="preserve"> </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D9675B1"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w:t>
      </w:r>
      <w:r w:rsidRPr="00CD181C">
        <w:rPr>
          <w:rStyle w:val="p"/>
          <w:rFonts w:ascii="Times New Roman" w:hAnsi="Times New Roman" w:cs="Times New Roman"/>
          <w:sz w:val="24"/>
          <w:szCs w:val="24"/>
        </w:rPr>
        <w:lastRenderedPageBreak/>
        <w:t>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2DDFCB"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1AEF3615"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4451DA7" w14:textId="77777777" w:rsidR="00CD181C" w:rsidRPr="00752BB6" w:rsidRDefault="00CD181C"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CD181C">
        <w:rPr>
          <w:rFonts w:ascii="Times New Roman" w:hAnsi="Times New Roman" w:cs="Times New Roman"/>
          <w:b/>
          <w:sz w:val="24"/>
          <w:szCs w:val="24"/>
        </w:rPr>
        <w:t>Приложение № 2</w:t>
      </w:r>
      <w:r w:rsidRPr="00CD181C">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CD181C">
        <w:rPr>
          <w:rFonts w:ascii="Times New Roman" w:hAnsi="Times New Roman" w:cs="Times New Roman"/>
          <w:b/>
          <w:sz w:val="24"/>
          <w:szCs w:val="24"/>
        </w:rPr>
        <w:t xml:space="preserve">Приложение № 3 </w:t>
      </w:r>
      <w:r w:rsidRPr="00CD181C">
        <w:rPr>
          <w:rFonts w:ascii="Times New Roman" w:hAnsi="Times New Roman" w:cs="Times New Roman"/>
          <w:sz w:val="24"/>
          <w:szCs w:val="24"/>
        </w:rPr>
        <w:t>„Критерии за оценка на проектите и тяхната тежест съгласно одобрената стратегия за ВОМР“</w:t>
      </w:r>
      <w:r>
        <w:rPr>
          <w:rFonts w:ascii="Times New Roman" w:hAnsi="Times New Roman" w:cs="Times New Roman"/>
          <w:sz w:val="24"/>
          <w:szCs w:val="24"/>
        </w:rPr>
        <w:t xml:space="preserve"> от Договора, </w:t>
      </w:r>
      <w:r>
        <w:rPr>
          <w:rStyle w:val="p"/>
          <w:rFonts w:ascii="Times New Roman" w:hAnsi="Times New Roman" w:cs="Times New Roman"/>
          <w:sz w:val="24"/>
          <w:szCs w:val="24"/>
        </w:rPr>
        <w:t xml:space="preserve">ако е приложимо </w:t>
      </w:r>
      <w:r w:rsidRPr="00810EB1">
        <w:rPr>
          <w:rFonts w:ascii="Times New Roman" w:hAnsi="Times New Roman" w:cs="Times New Roman"/>
          <w:sz w:val="24"/>
          <w:szCs w:val="24"/>
        </w:rPr>
        <w:t>(формат „</w:t>
      </w:r>
      <w:proofErr w:type="spellStart"/>
      <w:r w:rsidRPr="00810EB1">
        <w:rPr>
          <w:rFonts w:ascii="Times New Roman" w:hAnsi="Times New Roman" w:cs="Times New Roman"/>
          <w:sz w:val="24"/>
          <w:szCs w:val="24"/>
        </w:rPr>
        <w:t>рdf</w:t>
      </w:r>
      <w:proofErr w:type="spellEnd"/>
      <w:r w:rsidRPr="00810EB1">
        <w:rPr>
          <w:rFonts w:ascii="Times New Roman" w:hAnsi="Times New Roman" w:cs="Times New Roman"/>
          <w:sz w:val="24"/>
          <w:szCs w:val="24"/>
        </w:rPr>
        <w:t>“ или „</w:t>
      </w:r>
      <w:proofErr w:type="spellStart"/>
      <w:r w:rsidRPr="00810EB1">
        <w:rPr>
          <w:rFonts w:ascii="Times New Roman" w:hAnsi="Times New Roman" w:cs="Times New Roman"/>
          <w:sz w:val="24"/>
          <w:szCs w:val="24"/>
        </w:rPr>
        <w:t>jpg</w:t>
      </w:r>
      <w:proofErr w:type="spellEnd"/>
      <w:r w:rsidRPr="00810EB1">
        <w:rPr>
          <w:rFonts w:ascii="Times New Roman" w:hAnsi="Times New Roman" w:cs="Times New Roman"/>
          <w:sz w:val="24"/>
          <w:szCs w:val="24"/>
        </w:rPr>
        <w:t>“);</w:t>
      </w:r>
    </w:p>
    <w:p w14:paraId="7A8F7471" w14:textId="77777777" w:rsidR="00CD181C" w:rsidRPr="00CD181C" w:rsidRDefault="00CD181C" w:rsidP="00CD181C">
      <w:pPr>
        <w:spacing w:after="0" w:line="240" w:lineRule="auto"/>
        <w:jc w:val="both"/>
        <w:rPr>
          <w:rStyle w:val="p"/>
          <w:rFonts w:ascii="Times New Roman" w:eastAsia="Times New Roman" w:hAnsi="Times New Roman" w:cs="Times New Roman"/>
          <w:sz w:val="24"/>
          <w:szCs w:val="24"/>
          <w:lang w:eastAsia="bg-BG"/>
        </w:rPr>
      </w:pPr>
    </w:p>
    <w:p w14:paraId="6C731F04" w14:textId="77777777" w:rsidR="000A1DCF" w:rsidRPr="00CD181C" w:rsidRDefault="000A1DCF" w:rsidP="007917BE">
      <w:pPr>
        <w:spacing w:after="0"/>
        <w:ind w:firstLine="708"/>
        <w:jc w:val="both"/>
        <w:rPr>
          <w:rFonts w:ascii="Times New Roman" w:hAnsi="Times New Roman" w:cs="Times New Roman"/>
          <w:sz w:val="24"/>
          <w:szCs w:val="24"/>
        </w:rPr>
      </w:pPr>
    </w:p>
    <w:p w14:paraId="1779C1FC" w14:textId="77777777" w:rsidR="000A1DCF" w:rsidRPr="007D236F" w:rsidRDefault="000A1DCF" w:rsidP="007917BE">
      <w:pPr>
        <w:spacing w:after="0"/>
        <w:ind w:firstLine="708"/>
        <w:jc w:val="both"/>
        <w:rPr>
          <w:rFonts w:ascii="Times New Roman" w:hAnsi="Times New Roman" w:cs="Times New Roman"/>
          <w:sz w:val="24"/>
          <w:szCs w:val="24"/>
        </w:rPr>
      </w:pPr>
    </w:p>
    <w:p w14:paraId="351398D2" w14:textId="77777777" w:rsidR="000A1DCF" w:rsidRPr="007D236F" w:rsidRDefault="000A1DCF" w:rsidP="007917BE">
      <w:pPr>
        <w:spacing w:after="0"/>
        <w:ind w:firstLine="708"/>
        <w:jc w:val="both"/>
        <w:rPr>
          <w:rFonts w:ascii="Times New Roman" w:hAnsi="Times New Roman" w:cs="Times New Roman"/>
          <w:sz w:val="24"/>
          <w:szCs w:val="24"/>
        </w:rPr>
      </w:pPr>
    </w:p>
    <w:p w14:paraId="4BDA7393" w14:textId="77777777" w:rsidR="000A1DCF" w:rsidRPr="007D236F" w:rsidRDefault="000A1DCF" w:rsidP="007917BE">
      <w:pPr>
        <w:spacing w:after="0"/>
        <w:ind w:firstLine="708"/>
        <w:jc w:val="both"/>
        <w:rPr>
          <w:rFonts w:ascii="Times New Roman" w:hAnsi="Times New Roman" w:cs="Times New Roman"/>
          <w:sz w:val="24"/>
          <w:szCs w:val="24"/>
        </w:rPr>
      </w:pPr>
    </w:p>
    <w:p w14:paraId="1690AC97" w14:textId="77777777" w:rsidR="000A1DCF" w:rsidRPr="007D236F" w:rsidRDefault="000A1DCF" w:rsidP="007917BE">
      <w:pPr>
        <w:spacing w:after="0"/>
        <w:ind w:firstLine="708"/>
        <w:jc w:val="both"/>
        <w:rPr>
          <w:rFonts w:ascii="Times New Roman" w:hAnsi="Times New Roman" w:cs="Times New Roman"/>
          <w:sz w:val="24"/>
          <w:szCs w:val="24"/>
        </w:rPr>
      </w:pPr>
    </w:p>
    <w:p w14:paraId="4739DCB2" w14:textId="77777777" w:rsidR="000A1DCF" w:rsidRPr="007D236F" w:rsidRDefault="000A1DCF" w:rsidP="007917BE">
      <w:pPr>
        <w:spacing w:after="0"/>
        <w:ind w:firstLine="708"/>
        <w:jc w:val="both"/>
        <w:rPr>
          <w:rFonts w:ascii="Times New Roman" w:hAnsi="Times New Roman" w:cs="Times New Roman"/>
          <w:sz w:val="24"/>
          <w:szCs w:val="24"/>
        </w:rPr>
      </w:pPr>
    </w:p>
    <w:sectPr w:rsidR="000A1DCF" w:rsidRPr="007D236F" w:rsidSect="007E6847">
      <w:headerReference w:type="default" r:id="rId77"/>
      <w:pgSz w:w="11906" w:h="16838"/>
      <w:pgMar w:top="1417" w:right="849"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BC8EF" w14:textId="77777777" w:rsidR="001C3240" w:rsidRDefault="001C3240" w:rsidP="00CE5A85">
      <w:pPr>
        <w:spacing w:after="0" w:line="240" w:lineRule="auto"/>
      </w:pPr>
      <w:r>
        <w:separator/>
      </w:r>
    </w:p>
  </w:endnote>
  <w:endnote w:type="continuationSeparator" w:id="0">
    <w:p w14:paraId="71AF3BA7" w14:textId="77777777" w:rsidR="001C3240" w:rsidRDefault="001C3240"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E706E" w14:textId="77777777" w:rsidR="001C3240" w:rsidRDefault="001C3240" w:rsidP="00CE5A85">
      <w:pPr>
        <w:spacing w:after="0" w:line="240" w:lineRule="auto"/>
      </w:pPr>
      <w:r>
        <w:separator/>
      </w:r>
    </w:p>
  </w:footnote>
  <w:footnote w:type="continuationSeparator" w:id="0">
    <w:p w14:paraId="6DC2DEF3" w14:textId="77777777" w:rsidR="001C3240" w:rsidRDefault="001C3240" w:rsidP="00CE5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A1DAE" w14:textId="340E6E2C" w:rsidR="00156CEB" w:rsidRPr="00CE5A85" w:rsidRDefault="00156CEB" w:rsidP="00CE5A85">
    <w:pPr>
      <w:pStyle w:val="a4"/>
      <w:tabs>
        <w:tab w:val="center" w:pos="993"/>
      </w:tabs>
      <w:rPr>
        <w:rFonts w:cs="Times New Roman"/>
        <w:b/>
        <w:szCs w:val="24"/>
        <w:lang w:val="bg-BG"/>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A214AF">
      <w:rPr>
        <w:noProof/>
        <w:lang w:val="bg-BG" w:eastAsia="bg-BG"/>
      </w:rPr>
      <w:drawing>
        <wp:inline distT="0" distB="0" distL="0" distR="0" wp14:anchorId="2E6F6952" wp14:editId="1BE4D00E">
          <wp:extent cx="5761355" cy="1074420"/>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4420"/>
                  </a:xfrm>
                  <a:prstGeom prst="rect">
                    <a:avLst/>
                  </a:prstGeom>
                  <a:noFill/>
                  <a:ln>
                    <a:noFill/>
                  </a:ln>
                </pic:spPr>
              </pic:pic>
            </a:graphicData>
          </a:graphic>
        </wp:inline>
      </w:drawing>
    </w:r>
  </w:p>
  <w:p w14:paraId="5EF16052" w14:textId="77777777" w:rsidR="00156CEB" w:rsidRDefault="00156CE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68"/>
    <w:rsid w:val="000037F5"/>
    <w:rsid w:val="00006A27"/>
    <w:rsid w:val="0004097E"/>
    <w:rsid w:val="00047442"/>
    <w:rsid w:val="000675E1"/>
    <w:rsid w:val="000901F2"/>
    <w:rsid w:val="000A1DCF"/>
    <w:rsid w:val="000C3E86"/>
    <w:rsid w:val="000E36E4"/>
    <w:rsid w:val="000E3C08"/>
    <w:rsid w:val="00104B91"/>
    <w:rsid w:val="00122C02"/>
    <w:rsid w:val="00123702"/>
    <w:rsid w:val="0012640C"/>
    <w:rsid w:val="00126A61"/>
    <w:rsid w:val="00137AED"/>
    <w:rsid w:val="00156CEB"/>
    <w:rsid w:val="001C3240"/>
    <w:rsid w:val="00222CA0"/>
    <w:rsid w:val="002234B9"/>
    <w:rsid w:val="00243145"/>
    <w:rsid w:val="00250693"/>
    <w:rsid w:val="00263BD0"/>
    <w:rsid w:val="00267002"/>
    <w:rsid w:val="003654C6"/>
    <w:rsid w:val="003C1933"/>
    <w:rsid w:val="003C71A4"/>
    <w:rsid w:val="003D1B49"/>
    <w:rsid w:val="003D3A94"/>
    <w:rsid w:val="003D5ECC"/>
    <w:rsid w:val="003E33B4"/>
    <w:rsid w:val="0042223D"/>
    <w:rsid w:val="00424393"/>
    <w:rsid w:val="004418D8"/>
    <w:rsid w:val="004A62B2"/>
    <w:rsid w:val="004C3106"/>
    <w:rsid w:val="004C5E1B"/>
    <w:rsid w:val="004D2933"/>
    <w:rsid w:val="005028A0"/>
    <w:rsid w:val="005771DF"/>
    <w:rsid w:val="005A7486"/>
    <w:rsid w:val="005D6C5D"/>
    <w:rsid w:val="005F2D32"/>
    <w:rsid w:val="005F5BA8"/>
    <w:rsid w:val="00630C31"/>
    <w:rsid w:val="00655B26"/>
    <w:rsid w:val="006C53C1"/>
    <w:rsid w:val="00731328"/>
    <w:rsid w:val="00735FE9"/>
    <w:rsid w:val="00752BB6"/>
    <w:rsid w:val="00753527"/>
    <w:rsid w:val="007611D3"/>
    <w:rsid w:val="0077298E"/>
    <w:rsid w:val="007917BE"/>
    <w:rsid w:val="007A7D88"/>
    <w:rsid w:val="007B5D0F"/>
    <w:rsid w:val="007C5BC4"/>
    <w:rsid w:val="007D236F"/>
    <w:rsid w:val="007D3505"/>
    <w:rsid w:val="007E6847"/>
    <w:rsid w:val="00810EB1"/>
    <w:rsid w:val="008A6A8A"/>
    <w:rsid w:val="008F142C"/>
    <w:rsid w:val="00901469"/>
    <w:rsid w:val="009426A8"/>
    <w:rsid w:val="00942AF7"/>
    <w:rsid w:val="009520E7"/>
    <w:rsid w:val="00964AE8"/>
    <w:rsid w:val="00A14FDA"/>
    <w:rsid w:val="00A214AF"/>
    <w:rsid w:val="00A40EF3"/>
    <w:rsid w:val="00A96E96"/>
    <w:rsid w:val="00AB5C25"/>
    <w:rsid w:val="00AD1DF7"/>
    <w:rsid w:val="00B25193"/>
    <w:rsid w:val="00B255C7"/>
    <w:rsid w:val="00B40CC2"/>
    <w:rsid w:val="00B95C17"/>
    <w:rsid w:val="00BB146E"/>
    <w:rsid w:val="00C11596"/>
    <w:rsid w:val="00C325F2"/>
    <w:rsid w:val="00C33EE8"/>
    <w:rsid w:val="00C8004B"/>
    <w:rsid w:val="00C91D31"/>
    <w:rsid w:val="00CB02B6"/>
    <w:rsid w:val="00CB2668"/>
    <w:rsid w:val="00CD181C"/>
    <w:rsid w:val="00CE5A85"/>
    <w:rsid w:val="00D03934"/>
    <w:rsid w:val="00D41621"/>
    <w:rsid w:val="00D5209D"/>
    <w:rsid w:val="00D72849"/>
    <w:rsid w:val="00D82323"/>
    <w:rsid w:val="00DC0C66"/>
    <w:rsid w:val="00DE4995"/>
    <w:rsid w:val="00E46739"/>
    <w:rsid w:val="00E60833"/>
    <w:rsid w:val="00E800CA"/>
    <w:rsid w:val="00E93F8F"/>
    <w:rsid w:val="00EF77C7"/>
    <w:rsid w:val="00F36BE7"/>
    <w:rsid w:val="00F939CE"/>
    <w:rsid w:val="00FA4DAF"/>
    <w:rsid w:val="00FC1363"/>
    <w:rsid w:val="00FF41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3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 w:type="character" w:customStyle="1" w:styleId="UnresolvedMention">
    <w:name w:val="Unresolved Mention"/>
    <w:basedOn w:val="a0"/>
    <w:uiPriority w:val="99"/>
    <w:semiHidden/>
    <w:unhideWhenUsed/>
    <w:rsid w:val="00D8232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 w:type="character" w:customStyle="1" w:styleId="UnresolvedMention">
    <w:name w:val="Unresolved Mention"/>
    <w:basedOn w:val="a0"/>
    <w:uiPriority w:val="99"/>
    <w:semiHidden/>
    <w:unhideWhenUsed/>
    <w:rsid w:val="00D82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612426">
      <w:bodyDiv w:val="1"/>
      <w:marLeft w:val="0"/>
      <w:marRight w:val="0"/>
      <w:marTop w:val="0"/>
      <w:marBottom w:val="0"/>
      <w:divBdr>
        <w:top w:val="none" w:sz="0" w:space="0" w:color="auto"/>
        <w:left w:val="none" w:sz="0" w:space="0" w:color="auto"/>
        <w:bottom w:val="none" w:sz="0" w:space="0" w:color="auto"/>
        <w:right w:val="none" w:sz="0" w:space="0" w:color="auto"/>
      </w:divBdr>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20Navigate('&#1095;&#1083;50_&#1072;&#1083;3');" TargetMode="External"/><Relationship Id="rId18" Type="http://schemas.openxmlformats.org/officeDocument/2006/relationships/hyperlink" Target="javascript:%20NavigateDocument('&#1047;&#1057;&#1095;&#1077;&#1090;_2015');" TargetMode="External"/><Relationship Id="rId26" Type="http://schemas.openxmlformats.org/officeDocument/2006/relationships/hyperlink" Target="javascript:%20Navigate('&#1095;&#1083;7_&#1072;&#1083;3');" TargetMode="External"/><Relationship Id="rId39" Type="http://schemas.openxmlformats.org/officeDocument/2006/relationships/hyperlink" Target="javascript:%20Navigate('&#1095;&#1083;43_&#1072;&#1083;1');" TargetMode="External"/><Relationship Id="rId21" Type="http://schemas.openxmlformats.org/officeDocument/2006/relationships/hyperlink" Target="javascript:%20NavigateDocument('&#1047;&#1057;&#1095;&#1077;&#1090;_2015');" TargetMode="External"/><Relationship Id="rId34" Type="http://schemas.openxmlformats.org/officeDocument/2006/relationships/hyperlink" Target="javascript:%20NavigateDocument('&#1047;&#1042;&#1086;&#1076;_1999');" TargetMode="External"/><Relationship Id="rId42" Type="http://schemas.openxmlformats.org/officeDocument/2006/relationships/hyperlink" Target="javascript:%20Navigate('&#1087;&#1088;&#1080;&#1083;3');" TargetMode="External"/><Relationship Id="rId47" Type="http://schemas.openxmlformats.org/officeDocument/2006/relationships/hyperlink" Target="javascript:%20NavigateDocument('&#1047;&#1050;_2009_93474" TargetMode="External"/><Relationship Id="rId50" Type="http://schemas.openxmlformats.org/officeDocument/2006/relationships/hyperlink" Target="javascript:%20NavigateDocument('&#1047;&#1054;&#1054;&#1057;&#1088;&#1077;&#1076;&#1072;_2002');" TargetMode="External"/><Relationship Id="rId55" Type="http://schemas.openxmlformats.org/officeDocument/2006/relationships/hyperlink" Target="javascript:%20NavigateDocument('&#1047;&#1050;_2008_100733" TargetMode="External"/><Relationship Id="rId63" Type="http://schemas.openxmlformats.org/officeDocument/2006/relationships/hyperlink" Target="javascript:%20NavigateDocument('&#1047;&#1050;_2006_448961" TargetMode="External"/><Relationship Id="rId68" Type="http://schemas.openxmlformats.org/officeDocument/2006/relationships/hyperlink" Target="javascript:%20NavigateDocument('EU32007R0834" TargetMode="External"/><Relationship Id="rId76" Type="http://schemas.openxmlformats.org/officeDocument/2006/relationships/hyperlink" Target="javascript:%20NavigateDocument('&#1047;&#1050;_2006_448961');" TargetMode="External"/><Relationship Id="rId7" Type="http://schemas.openxmlformats.org/officeDocument/2006/relationships/endnotes" Target="endnotes.xml"/><Relationship Id="rId71" Type="http://schemas.openxmlformats.org/officeDocument/2006/relationships/hyperlink" Target="javascript:%20NavigateDocument('&#1047;&#1050;_2006_448961');" TargetMode="External"/><Relationship Id="rId2" Type="http://schemas.openxmlformats.org/officeDocument/2006/relationships/styles" Target="styles.xml"/><Relationship Id="rId16" Type="http://schemas.openxmlformats.org/officeDocument/2006/relationships/hyperlink" Target="javascript:%20Navigate('&#1095;&#1083;24_&#1072;&#1083;1_&#1090;8');" TargetMode="External"/><Relationship Id="rId29" Type="http://schemas.openxmlformats.org/officeDocument/2006/relationships/hyperlink" Target="javascript:%20NavigateDocument('&#1053;&#1056;_2003_383641');" TargetMode="External"/><Relationship Id="rId11" Type="http://schemas.openxmlformats.org/officeDocument/2006/relationships/hyperlink" Target="javascript:%20NavigateDocument('&#1047;&#1044;&#1041;&#1056;&#1041;_1999');" TargetMode="External"/><Relationship Id="rId24" Type="http://schemas.openxmlformats.org/officeDocument/2006/relationships/hyperlink" Target="javascript:%20NavigateDocument('&#1053;&#1056;_2003_383641');" TargetMode="External"/><Relationship Id="rId32" Type="http://schemas.openxmlformats.org/officeDocument/2006/relationships/hyperlink" Target="javascript:%20NavigateDocument('&#1047;&#1059;&#1058;_2001" TargetMode="External"/><Relationship Id="rId37" Type="http://schemas.openxmlformats.org/officeDocument/2006/relationships/hyperlink" Target="javascript:%20NavigateDocument('&#1047;&#1045;&#1045;&#1092;&#1077;&#1082;&#1090;_2015');" TargetMode="External"/><Relationship Id="rId40" Type="http://schemas.openxmlformats.org/officeDocument/2006/relationships/hyperlink" Target="javascript:%20NavigateDocument('&#1047;&#1045;&#1045;&#1092;&#1077;&#1082;&#1090;_2015" TargetMode="External"/><Relationship Id="rId45" Type="http://schemas.openxmlformats.org/officeDocument/2006/relationships/hyperlink" Target="javascript:%20NavigateDocument('&#1047;&#1050;_2009_93474" TargetMode="External"/><Relationship Id="rId53" Type="http://schemas.openxmlformats.org/officeDocument/2006/relationships/hyperlink" Target="apis://Base=NARH&amp;DocCode=40953&amp;ToPar=Art163_Al1&amp;Type=201/" TargetMode="External"/><Relationship Id="rId58" Type="http://schemas.openxmlformats.org/officeDocument/2006/relationships/hyperlink" Target="javascript:%20NavigateDocument('&#1047;&#1050;_2008_100733');" TargetMode="External"/><Relationship Id="rId66" Type="http://schemas.openxmlformats.org/officeDocument/2006/relationships/hyperlink" Target="javascript:%20NavigateDocument('&#1047;&#1050;_2006_448961" TargetMode="External"/><Relationship Id="rId74" Type="http://schemas.openxmlformats.org/officeDocument/2006/relationships/hyperlink" Target="javascript:%20NavigateDocument('&#1047;&#1050;_2006_448961"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javascript:%20NavigateDocument('EU32004R0853');" TargetMode="External"/><Relationship Id="rId10" Type="http://schemas.openxmlformats.org/officeDocument/2006/relationships/hyperlink" Target="javascript:%20NavigateDocument('&#1047;&#1052;&#1057;&#1055;_1999');" TargetMode="External"/><Relationship Id="rId19" Type="http://schemas.openxmlformats.org/officeDocument/2006/relationships/hyperlink" Target="javascript:%20NavigateDocument('&#1047;&#1057;&#1095;&#1077;&#1090;_2015');" TargetMode="External"/><Relationship Id="rId31" Type="http://schemas.openxmlformats.org/officeDocument/2006/relationships/hyperlink" Target="javascript:%20NavigateDocument('&#1053;&#1056;_2003_383641');" TargetMode="External"/><Relationship Id="rId44" Type="http://schemas.openxmlformats.org/officeDocument/2006/relationships/hyperlink" Target="javascript:%20NavigateDocument('&#1047;&#1050;_2009_93474');" TargetMode="External"/><Relationship Id="rId52" Type="http://schemas.openxmlformats.org/officeDocument/2006/relationships/hyperlink" Target="apis://Base=NARH&amp;DocCode=40953&amp;ToPar=Art163_Al1&amp;Type=201/" TargetMode="External"/><Relationship Id="rId60" Type="http://schemas.openxmlformats.org/officeDocument/2006/relationships/hyperlink" Target="javascript:%20NavigateDocument('EU32013R1305');" TargetMode="External"/><Relationship Id="rId65" Type="http://schemas.openxmlformats.org/officeDocument/2006/relationships/hyperlink" Target="javascript:%20NavigateDocument('&#1047;&#1050;_2006_448961" TargetMode="External"/><Relationship Id="rId73" Type="http://schemas.openxmlformats.org/officeDocument/2006/relationships/hyperlink" Target="javascript:%20NavigateDocument('&#1047;&#1050;_2006_448961');"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1047;&#1052;&#1057;&#1055;_1999" TargetMode="External"/><Relationship Id="rId14" Type="http://schemas.openxmlformats.org/officeDocument/2006/relationships/hyperlink" Target="javascript:%20NavigateDocument('&#1047;&#1050;_1999_177705');" TargetMode="External"/><Relationship Id="rId22" Type="http://schemas.openxmlformats.org/officeDocument/2006/relationships/hyperlink" Target="javascript:%20NavigateDocument('&#1047;&#1057;&#1095;&#1077;&#1090;_2015');" TargetMode="External"/><Relationship Id="rId27" Type="http://schemas.openxmlformats.org/officeDocument/2006/relationships/hyperlink" Target="javascript:%20NavigateDocument('&#1053;&#1056;_2003_383641');" TargetMode="External"/><Relationship Id="rId30" Type="http://schemas.openxmlformats.org/officeDocument/2006/relationships/hyperlink" Target="javascript:%20NavigateDocument('&#1053;&#1056;_2003_383641');" TargetMode="External"/><Relationship Id="rId35" Type="http://schemas.openxmlformats.org/officeDocument/2006/relationships/hyperlink" Target="javascript:%20Navigate('&#1095;&#1083;43_&#1072;&#1083;1');" TargetMode="External"/><Relationship Id="rId43" Type="http://schemas.openxmlformats.org/officeDocument/2006/relationships/hyperlink" Target="javascript:%20NavigateDocument('&#1047;&#1050;_2009_93474" TargetMode="External"/><Relationship Id="rId48" Type="http://schemas.openxmlformats.org/officeDocument/2006/relationships/hyperlink" Target="javascript:%20NavigateDocument('&#1047;&#1050;_2009_93474');" TargetMode="External"/><Relationship Id="rId56" Type="http://schemas.openxmlformats.org/officeDocument/2006/relationships/hyperlink" Target="javascript:%20NavigateDocument('&#1047;&#1050;_2008_100733');" TargetMode="External"/><Relationship Id="rId64" Type="http://schemas.openxmlformats.org/officeDocument/2006/relationships/hyperlink" Target="javascript:%20NavigateDocument('&#1047;&#1050;_2006_448961');" TargetMode="External"/><Relationship Id="rId69" Type="http://schemas.openxmlformats.org/officeDocument/2006/relationships/hyperlink" Target="javascript:%20NavigateDocument('EU32007R0834');" TargetMode="External"/><Relationship Id="rId77" Type="http://schemas.openxmlformats.org/officeDocument/2006/relationships/header" Target="header1.xml"/><Relationship Id="rId8" Type="http://schemas.openxmlformats.org/officeDocument/2006/relationships/hyperlink" Target="javascript:%20NavigateDocument('&#1047;&#1050;_2006_152490');" TargetMode="External"/><Relationship Id="rId51" Type="http://schemas.openxmlformats.org/officeDocument/2006/relationships/hyperlink" Target="javascript:%20NavigateDocument('&#1047;&#1047;&#1041;&#1059;&#1058;&#1088;&#1091;&#1076;_1997');" TargetMode="External"/><Relationship Id="rId72" Type="http://schemas.openxmlformats.org/officeDocument/2006/relationships/hyperlink" Target="javascript:%20NavigateDocument('&#1047;&#1050;_2006_448961" TargetMode="External"/><Relationship Id="rId3" Type="http://schemas.microsoft.com/office/2007/relationships/stylesWithEffects" Target="stylesWithEffects.xml"/><Relationship Id="rId12" Type="http://schemas.openxmlformats.org/officeDocument/2006/relationships/hyperlink" Target="javascript:%20Navigate('&#1095;&#1083;42_&#1072;&#1083;6');" TargetMode="External"/><Relationship Id="rId17" Type="http://schemas.openxmlformats.org/officeDocument/2006/relationships/hyperlink" Target="javascript:%20NavigateDocument('&#1047;&#1042;&#1077;&#1088;_2002');" TargetMode="External"/><Relationship Id="rId25" Type="http://schemas.openxmlformats.org/officeDocument/2006/relationships/hyperlink" Target="javascript:%20NavigateDocument('&#1053;&#1056;_2003_383641');" TargetMode="External"/><Relationship Id="rId33" Type="http://schemas.openxmlformats.org/officeDocument/2006/relationships/hyperlink" Target="javascript:%20NavigateDocument('&#1047;&#1059;&#1058;_2001');" TargetMode="External"/><Relationship Id="rId38" Type="http://schemas.openxmlformats.org/officeDocument/2006/relationships/hyperlink" Target="javascript:%20Navigate('&#1087;&#1088;&#1080;&#1083;3');" TargetMode="External"/><Relationship Id="rId46" Type="http://schemas.openxmlformats.org/officeDocument/2006/relationships/hyperlink" Target="javascript:%20NavigateDocument('&#1047;&#1050;_2009_93474');" TargetMode="External"/><Relationship Id="rId59" Type="http://schemas.openxmlformats.org/officeDocument/2006/relationships/hyperlink" Target="javascript:%20NavigateDocument('EU32013R1305" TargetMode="External"/><Relationship Id="rId67" Type="http://schemas.openxmlformats.org/officeDocument/2006/relationships/hyperlink" Target="javascript:%20NavigateDocument('&#1047;&#1050;_2006_448961');" TargetMode="External"/><Relationship Id="rId20" Type="http://schemas.openxmlformats.org/officeDocument/2006/relationships/hyperlink" Target="javascript:%20NavigateDocument('&#1047;&#1057;&#1095;&#1077;&#1090;_2015');" TargetMode="External"/><Relationship Id="rId41" Type="http://schemas.openxmlformats.org/officeDocument/2006/relationships/hyperlink" Target="javascript:%20NavigateDocument('&#1047;&#1045;&#1045;&#1092;&#1077;&#1082;&#1090;_2015');" TargetMode="External"/><Relationship Id="rId54" Type="http://schemas.openxmlformats.org/officeDocument/2006/relationships/hyperlink" Target="apis://Base=NARH&amp;DocCode=40953&amp;ToPar=Art181_Al1_Pt1&amp;Type=201/" TargetMode="External"/><Relationship Id="rId62" Type="http://schemas.openxmlformats.org/officeDocument/2006/relationships/hyperlink" Target="javascript:%20NavigateDocument('EU31993L0119');" TargetMode="External"/><Relationship Id="rId70" Type="http://schemas.openxmlformats.org/officeDocument/2006/relationships/hyperlink" Target="javascript:%20NavigateDocument('&#1047;&#1050;_2006_448961" TargetMode="External"/><Relationship Id="rId75" Type="http://schemas.openxmlformats.org/officeDocument/2006/relationships/hyperlink" Target="javascript:%20NavigateDocument('&#1047;&#1050;_2006_448961"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javascript:%20NavigateDocument('&#1047;&#1050;_1999_177705');" TargetMode="External"/><Relationship Id="rId23" Type="http://schemas.openxmlformats.org/officeDocument/2006/relationships/hyperlink" Target="javascript:%20NavigateDocument('&#1047;&#1057;&#1095;&#1077;&#1090;_2015');" TargetMode="External"/><Relationship Id="rId28" Type="http://schemas.openxmlformats.org/officeDocument/2006/relationships/hyperlink" Target="javascript:%20NavigateDocument('&#1053;&#1056;_2003_383641');" TargetMode="External"/><Relationship Id="rId36" Type="http://schemas.openxmlformats.org/officeDocument/2006/relationships/hyperlink" Target="javascript:%20NavigateDocument('&#1047;&#1045;&#1045;&#1092;&#1077;&#1082;&#1090;_2015" TargetMode="External"/><Relationship Id="rId49" Type="http://schemas.openxmlformats.org/officeDocument/2006/relationships/hyperlink" Target="javascript:%20NavigateDocument('&#1047;&#1047;&#1056;&#1072;&#1089;&#1090;_2014');" TargetMode="External"/><Relationship Id="rId57" Type="http://schemas.openxmlformats.org/officeDocument/2006/relationships/hyperlink" Target="javascript:%20NavigateDocument('&#1047;&#1050;_2008_10073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6298</Words>
  <Characters>35904</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Evtimova Blagoeva</dc:creator>
  <cp:keywords/>
  <dc:description/>
  <cp:lastModifiedBy>Windows User</cp:lastModifiedBy>
  <cp:revision>10</cp:revision>
  <cp:lastPrinted>2018-07-04T09:53:00Z</cp:lastPrinted>
  <dcterms:created xsi:type="dcterms:W3CDTF">2018-09-28T07:38:00Z</dcterms:created>
  <dcterms:modified xsi:type="dcterms:W3CDTF">2021-12-13T12:47:00Z</dcterms:modified>
</cp:coreProperties>
</file>